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E3188" w:rsidRDefault="000E3188">
      <w:pPr>
        <w:pStyle w:val="1"/>
      </w:pPr>
      <w:r>
        <w:fldChar w:fldCharType="begin"/>
      </w:r>
      <w:r>
        <w:instrText>HYPERLINK "https://internet.garant.ru/document/redirect/73378229/0"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Решение Магнитогорского городского Собрания депутатов Челябинской области от 24 декабря 2019 г. N 177 "Об утверждении Положения о порядке проведения конкурса на замещение вакантной должности муниципальной службы в органах местного самоуправления города Магнитогорска" (с изменениями и дополнениями)</w:t>
      </w:r>
      <w:r>
        <w:fldChar w:fldCharType="end"/>
      </w:r>
    </w:p>
    <w:p w:rsidR="000E3188" w:rsidRDefault="000E3188">
      <w:pPr>
        <w:pStyle w:val="ac"/>
      </w:pPr>
      <w:r>
        <w:t>С изменениями и дополнениями от:</w:t>
      </w:r>
    </w:p>
    <w:p w:rsidR="000E3188" w:rsidRDefault="000E318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22 декабря 2020 г., 30 ноября 2021 г., 29 октября 2024 г.</w:t>
      </w:r>
    </w:p>
    <w:p w:rsidR="000E3188" w:rsidRDefault="000E3188"/>
    <w:p w:rsidR="000E3188" w:rsidRDefault="000E3188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"О муниципальной службе в Российской Федерации", </w:t>
      </w:r>
      <w:hyperlink r:id="rId9" w:history="1">
        <w:r>
          <w:rPr>
            <w:rStyle w:val="a4"/>
            <w:rFonts w:cs="Times New Roman CYR"/>
          </w:rPr>
          <w:t>Законом</w:t>
        </w:r>
      </w:hyperlink>
      <w:r>
        <w:t xml:space="preserve"> Челябинской области "О регулировании муниципальной службы в Челябинской области", </w:t>
      </w:r>
      <w:hyperlink r:id="rId10" w:history="1">
        <w:r>
          <w:rPr>
            <w:rStyle w:val="a4"/>
            <w:rFonts w:cs="Times New Roman CYR"/>
          </w:rPr>
          <w:t>Уставом</w:t>
        </w:r>
      </w:hyperlink>
      <w:r>
        <w:t xml:space="preserve"> города Магнитогорска Магнитогорское городское Собрание депутатов решает:</w:t>
      </w:r>
    </w:p>
    <w:p w:rsidR="000E3188" w:rsidRDefault="000E3188">
      <w:bookmarkStart w:id="1" w:name="sub_10301"/>
      <w:r>
        <w:t xml:space="preserve">1. Утвердить </w:t>
      </w:r>
      <w:hyperlink w:anchor="sub_1000" w:history="1">
        <w:r>
          <w:rPr>
            <w:rStyle w:val="a4"/>
            <w:rFonts w:cs="Times New Roman CYR"/>
          </w:rPr>
          <w:t>Положение</w:t>
        </w:r>
      </w:hyperlink>
      <w:r>
        <w:t xml:space="preserve"> о порядке проведения конкурса на замещение вакантной должности муниципальной службы в органах местного самоуправления города Магнитогорска (прилагается).</w:t>
      </w:r>
    </w:p>
    <w:p w:rsidR="000E3188" w:rsidRDefault="000E3188">
      <w:bookmarkStart w:id="2" w:name="sub_10302"/>
      <w:bookmarkEnd w:id="1"/>
      <w:r>
        <w:t>2. Настоящее Решение вступает в силу с 1 января 2020 года.</w:t>
      </w:r>
    </w:p>
    <w:p w:rsidR="000E3188" w:rsidRDefault="000E3188">
      <w:bookmarkStart w:id="3" w:name="sub_10303"/>
      <w:bookmarkEnd w:id="2"/>
      <w:r>
        <w:t>3. Контроль исполнения настоящего Решения возложить на председателя Магнитогорского городского Собрания депутатов А.О. Морозова, главу города Магнитогорска С.Н. Бердникова, председателя Контрольно-счетной палаты города Магнитогорска В.А. Корсакова.</w:t>
      </w:r>
    </w:p>
    <w:bookmarkEnd w:id="3"/>
    <w:p w:rsidR="000E3188" w:rsidRDefault="000E318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E3188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E3188" w:rsidRDefault="000E3188">
            <w:pPr>
              <w:pStyle w:val="ad"/>
            </w:pPr>
            <w:r>
              <w:t>Глава города Магнитогорска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E3188" w:rsidRDefault="000E3188">
            <w:pPr>
              <w:pStyle w:val="aa"/>
              <w:jc w:val="right"/>
            </w:pPr>
            <w:r>
              <w:t>С.Н. Бердников</w:t>
            </w:r>
          </w:p>
        </w:tc>
      </w:tr>
    </w:tbl>
    <w:p w:rsidR="000E3188" w:rsidRDefault="000E318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E3188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E3188" w:rsidRDefault="000E3188">
            <w:pPr>
              <w:pStyle w:val="ad"/>
            </w:pPr>
            <w:r>
              <w:t xml:space="preserve">Председатель Магнитогорского </w:t>
            </w:r>
            <w:r>
              <w:br/>
              <w:t>городского Собрания депутатов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E3188" w:rsidRDefault="000E3188">
            <w:pPr>
              <w:pStyle w:val="aa"/>
              <w:jc w:val="right"/>
            </w:pPr>
            <w:r>
              <w:t>А.О. Морозов</w:t>
            </w:r>
          </w:p>
        </w:tc>
      </w:tr>
    </w:tbl>
    <w:p w:rsidR="000E3188" w:rsidRDefault="000E3188"/>
    <w:p w:rsidR="000E3188" w:rsidRDefault="000E3188">
      <w:pPr>
        <w:ind w:firstLine="0"/>
        <w:jc w:val="right"/>
      </w:pPr>
      <w:bookmarkStart w:id="4" w:name="sub_1000"/>
      <w:r>
        <w:rPr>
          <w:rStyle w:val="a3"/>
          <w:bCs/>
        </w:rPr>
        <w:t>Утверждено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Решением</w:t>
        </w:r>
      </w:hyperlink>
      <w:r>
        <w:rPr>
          <w:rStyle w:val="a3"/>
          <w:bCs/>
        </w:rPr>
        <w:t xml:space="preserve"> Магнитогорского</w:t>
      </w:r>
      <w:r>
        <w:rPr>
          <w:rStyle w:val="a3"/>
          <w:bCs/>
        </w:rPr>
        <w:br/>
        <w:t>городского Собрания депутатов</w:t>
      </w:r>
      <w:r>
        <w:rPr>
          <w:rStyle w:val="a3"/>
          <w:bCs/>
        </w:rPr>
        <w:br/>
        <w:t>от 24 декабря 2019 г. N 177</w:t>
      </w:r>
    </w:p>
    <w:bookmarkEnd w:id="4"/>
    <w:p w:rsidR="000E3188" w:rsidRDefault="000E3188"/>
    <w:p w:rsidR="000E3188" w:rsidRDefault="000E3188">
      <w:pPr>
        <w:pStyle w:val="1"/>
      </w:pPr>
      <w:r>
        <w:t>Положение</w:t>
      </w:r>
      <w:r>
        <w:br/>
        <w:t>о порядке проведения конкурса на замещение вакантной должности муниципальной службы в органах местного самоуправления города Магнитогорска</w:t>
      </w:r>
    </w:p>
    <w:p w:rsidR="000E3188" w:rsidRDefault="000E3188">
      <w:pPr>
        <w:pStyle w:val="1"/>
      </w:pPr>
      <w:bookmarkStart w:id="5" w:name="sub_10100"/>
      <w:r>
        <w:t>1. Общие положения</w:t>
      </w:r>
    </w:p>
    <w:bookmarkEnd w:id="5"/>
    <w:p w:rsidR="000E3188" w:rsidRDefault="000E3188"/>
    <w:p w:rsidR="000E3188" w:rsidRDefault="000E3188">
      <w:bookmarkStart w:id="6" w:name="sub_10304"/>
      <w:r>
        <w:t>1. Положение о порядке проведения конкурса на замещение вакантной должности муниципальной службы в органах местного самоуправления города Магнитогорска (далее - Положение) определяет порядок и условия проведения конкурса на замещение вакантной должности муниципальной службы в Магнитогорском городском Собрании депутатов, администрации города Магнитогорска, Контрольно-счетной палате города Магнитогорска (далее - органы местного самоуправления), который может предшествовать заключению трудового договора и назначению на должность.</w:t>
      </w:r>
    </w:p>
    <w:p w:rsidR="000E3188" w:rsidRDefault="000E3188">
      <w:bookmarkStart w:id="7" w:name="sub_10305"/>
      <w:bookmarkEnd w:id="6"/>
      <w:r>
        <w:t xml:space="preserve">2. Конкурс на замещение вакантной должности муниципальной службы в органах местного самоуправления (далее - конкурс) обеспечивает в соответствии с </w:t>
      </w:r>
      <w:hyperlink r:id="rId11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"О муниципальной службе в Российской Федерации" (далее - Федеральный закон) равенство прав муниципальных служащих,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на доступ к муниципальной службе либо прав на продвижение по службе.</w:t>
      </w:r>
    </w:p>
    <w:p w:rsidR="000E3188" w:rsidRDefault="000E3188">
      <w:bookmarkStart w:id="8" w:name="sub_10306"/>
      <w:bookmarkEnd w:id="7"/>
      <w:r>
        <w:t xml:space="preserve">3. Вакантной должностью муниципальной службы в органах местного самоуправления </w:t>
      </w:r>
      <w:r>
        <w:lastRenderedPageBreak/>
        <w:t>(далее - вакантная должность муниципальной службы) признается незамещенная муниципальным служащим должность муниципальной службы, предусмотренная штатным расписанием органа местного самоуправления.</w:t>
      </w:r>
    </w:p>
    <w:p w:rsidR="000E3188" w:rsidRDefault="000E3188">
      <w:bookmarkStart w:id="9" w:name="sub_10307"/>
      <w:bookmarkEnd w:id="8"/>
      <w:r>
        <w:t>4. Конкурс может проводиться на замещение вакантной должности муниципальной службы, относящейся к высшей, главной, ведущей и старшей группам должностей.</w:t>
      </w:r>
    </w:p>
    <w:p w:rsidR="000E3188" w:rsidRDefault="000E3188">
      <w:bookmarkStart w:id="10" w:name="sub_10308"/>
      <w:bookmarkEnd w:id="9"/>
      <w:r>
        <w:t>5. Конкурс не проводится:</w:t>
      </w:r>
    </w:p>
    <w:bookmarkEnd w:id="10"/>
    <w:p w:rsidR="000E3188" w:rsidRDefault="000E3188">
      <w:r>
        <w:t>1) при заключении срочного трудового договора;</w:t>
      </w:r>
    </w:p>
    <w:p w:rsidR="000E3188" w:rsidRDefault="000E3188">
      <w:r>
        <w:t>2) при назначении муниципального служащего (гражданина), состоящего в кадровом резерве для замещения вакантных должностей муниципальной службы в органах местного самоуправления города Магнитогорска (далее - кадровый резерв);</w:t>
      </w:r>
    </w:p>
    <w:p w:rsidR="000E3188" w:rsidRDefault="000E3188">
      <w:r>
        <w:t xml:space="preserve">3) при назначении муниципального служащего на иную должность муниципальной службы в случаях, предусмотренных </w:t>
      </w:r>
      <w:hyperlink r:id="rId12" w:history="1">
        <w:r>
          <w:rPr>
            <w:rStyle w:val="a4"/>
            <w:rFonts w:cs="Times New Roman CYR"/>
          </w:rPr>
          <w:t>частью 2 статьи 23</w:t>
        </w:r>
      </w:hyperlink>
      <w:r>
        <w:t xml:space="preserve"> Федерального закона;</w:t>
      </w:r>
    </w:p>
    <w:p w:rsidR="000E3188" w:rsidRDefault="000E3188">
      <w:r>
        <w:t>4) при назначении на должность муниципальной службы, относящуюся к младшей группе должностей.</w:t>
      </w:r>
    </w:p>
    <w:p w:rsidR="000E3188" w:rsidRDefault="000E3188">
      <w:bookmarkStart w:id="11" w:name="sub_10309"/>
      <w:r>
        <w:t xml:space="preserve">6. Право на участие в конкурсе имеют соответствующие квалификационным требованиям, установленным нормативными правовыми актами для замещения вакантной должности муниципальной службы, муниципальные служащие, граждане, достигшие возраста 18 лет и не старше 65 лет, владеющие государственным языком Российской Федерации, при отсутствии обстоятельств, указанных в </w:t>
      </w:r>
      <w:hyperlink r:id="rId13" w:history="1">
        <w:r>
          <w:rPr>
            <w:rStyle w:val="a4"/>
            <w:rFonts w:cs="Times New Roman CYR"/>
          </w:rPr>
          <w:t>статье 13</w:t>
        </w:r>
      </w:hyperlink>
      <w:r>
        <w:t xml:space="preserve"> Федерального закона в качестве ограничений, связанных с муниципальной службой.</w:t>
      </w:r>
    </w:p>
    <w:p w:rsidR="000E3188" w:rsidRDefault="000E3188">
      <w:bookmarkStart w:id="12" w:name="sub_10310"/>
      <w:bookmarkEnd w:id="11"/>
      <w:r>
        <w:t>7. Муниципальный служащий вправе по собственной инициативе на общих основаниях участвовать в конкурсе независимо от того, какую должность он замещает на день проведения конкурса.</w:t>
      </w:r>
    </w:p>
    <w:p w:rsidR="000E3188" w:rsidRDefault="000E3188">
      <w:bookmarkStart w:id="13" w:name="sub_10311"/>
      <w:bookmarkEnd w:id="12"/>
      <w:r>
        <w:t>8. Муниципальный служащий (гражданин) вправе участвовать в конкурсе неоднократно, в том числе и на замещение нескольких должностей муниципальной службы.</w:t>
      </w:r>
    </w:p>
    <w:p w:rsidR="000E3188" w:rsidRDefault="000E3188">
      <w:bookmarkStart w:id="14" w:name="sub_10312"/>
      <w:bookmarkEnd w:id="13"/>
      <w:r>
        <w:t xml:space="preserve">9. Обработка персональных данных в органе местного самоуправления при проведении конкурса осуществляется в соответствии с </w:t>
      </w:r>
      <w:hyperlink r:id="rId14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в области персональных данных. При этом принимаются правовые, организационные и технические меры или обеспечивается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bookmarkEnd w:id="14"/>
    <w:p w:rsidR="000E3188" w:rsidRDefault="000E3188"/>
    <w:p w:rsidR="000E3188" w:rsidRDefault="000E3188">
      <w:pPr>
        <w:pStyle w:val="1"/>
      </w:pPr>
      <w:bookmarkStart w:id="15" w:name="sub_10200"/>
      <w:r>
        <w:t>2. Организация и порядок проведения конкурса</w:t>
      </w:r>
    </w:p>
    <w:bookmarkEnd w:id="15"/>
    <w:p w:rsidR="000E3188" w:rsidRDefault="000E3188"/>
    <w:p w:rsidR="000E3188" w:rsidRDefault="000E3188">
      <w:bookmarkStart w:id="16" w:name="sub_10313"/>
      <w:r>
        <w:t>10. Целью конкурса является оценка профессионального уровня муниципального служащего (гражданина), допущенного к участию в конкурсе на замещение вакантной должности муниципальной службы, а также его соответствия установленным для замещения соответствующих должностей муниципальной службы квалификационным требованиям.</w:t>
      </w:r>
    </w:p>
    <w:p w:rsidR="000E3188" w:rsidRDefault="000E3188">
      <w:bookmarkStart w:id="17" w:name="sub_10314"/>
      <w:bookmarkEnd w:id="16"/>
      <w:r>
        <w:t>11. Решение о проведении конкурса принимается представителем нанимателя (работодателем), которое оформляется соответствующим правовым актом.</w:t>
      </w:r>
    </w:p>
    <w:p w:rsidR="000E3188" w:rsidRDefault="000E3188">
      <w:bookmarkStart w:id="18" w:name="sub_10315"/>
      <w:bookmarkEnd w:id="17"/>
      <w:r>
        <w:t>12. Конкурс проводит конкурсная комиссия (далее - Комиссия), сформированная в каждом органе местного самоуправления. Количественный, персональный состав Комиссии, порядок ее деятельности утверждаются правовым актом соответствующего органа местного самоуправления.</w:t>
      </w:r>
    </w:p>
    <w:bookmarkEnd w:id="18"/>
    <w:p w:rsidR="000E3188" w:rsidRDefault="000E3188">
      <w:r>
        <w:t>Организационное обеспечение проведения конкурса осуществляет кадровая служба органа местного самоуправления.</w:t>
      </w:r>
    </w:p>
    <w:p w:rsidR="000E3188" w:rsidRDefault="000E3188">
      <w:bookmarkStart w:id="19" w:name="sub_10316"/>
      <w:r>
        <w:t xml:space="preserve">13. Объявление о проведении конкурса публикуется в газете "Магнитогорский рабочий", размещается на </w:t>
      </w:r>
      <w:hyperlink r:id="rId15" w:history="1">
        <w:r>
          <w:rPr>
            <w:rStyle w:val="a4"/>
            <w:rFonts w:cs="Times New Roman CYR"/>
          </w:rPr>
          <w:t>официальном сайте</w:t>
        </w:r>
      </w:hyperlink>
      <w:r>
        <w:t xml:space="preserve"> соответствующего органа местного самоуправления и на </w:t>
      </w:r>
      <w:hyperlink r:id="rId16" w:history="1">
        <w:r>
          <w:rPr>
            <w:rStyle w:val="a4"/>
            <w:rFonts w:cs="Times New Roman CYR"/>
          </w:rPr>
          <w:t>официальном сайте</w:t>
        </w:r>
      </w:hyperlink>
      <w:r>
        <w:t xml:space="preserve"> государственной информационной системы в области государственной службы в информационно-телекоммуникационной сети "Интернет" (далее - официальный сайт) не позднее чем за двадцать дней до дня проведения конкурса.</w:t>
      </w:r>
    </w:p>
    <w:p w:rsidR="000E3188" w:rsidRDefault="000E3188">
      <w:bookmarkStart w:id="20" w:name="sub_10317"/>
      <w:bookmarkEnd w:id="19"/>
      <w:r>
        <w:lastRenderedPageBreak/>
        <w:t>14. Объявление о проведении конкурса должно содержать:</w:t>
      </w:r>
    </w:p>
    <w:bookmarkEnd w:id="20"/>
    <w:p w:rsidR="000E3188" w:rsidRDefault="000E3188">
      <w:r>
        <w:t>1) наименование органа местного самоуправления, проводящего конкурс;</w:t>
      </w:r>
    </w:p>
    <w:p w:rsidR="000E3188" w:rsidRDefault="000E3188">
      <w:r>
        <w:t>2) наименование вакантной должности муниципальной службы;</w:t>
      </w:r>
    </w:p>
    <w:p w:rsidR="000E3188" w:rsidRDefault="000E3188">
      <w:r>
        <w:t>3) квалификационные требования для замещения вакантной должности муниципальной службы;</w:t>
      </w:r>
    </w:p>
    <w:p w:rsidR="000E3188" w:rsidRDefault="000E3188">
      <w:r>
        <w:t>4) условия проведения конкурса;</w:t>
      </w:r>
    </w:p>
    <w:p w:rsidR="000E3188" w:rsidRDefault="000E3188">
      <w:r>
        <w:t>5) перечень документов, подлежащих представлению в соответствии с настоящим Положением, место и время их приема, срок, до истечения которого принимаются указанные документы;</w:t>
      </w:r>
    </w:p>
    <w:p w:rsidR="000E3188" w:rsidRDefault="000E3188">
      <w:r>
        <w:t>6) сведения об источнике подробной информации о конкурсе (телефон, факс, электронная почта, адрес сайта), дата, время, место, порядок и условия проведения конкурса, информация о методах оценки;</w:t>
      </w:r>
    </w:p>
    <w:p w:rsidR="000E3188" w:rsidRDefault="000E3188">
      <w:r>
        <w:t>7) проект трудового договора на замещение должности муниципальной службы;</w:t>
      </w:r>
    </w:p>
    <w:p w:rsidR="000E3188" w:rsidRDefault="000E3188">
      <w:r>
        <w:t xml:space="preserve">8) иные информационные материалы, предусмотренные </w:t>
      </w:r>
      <w:hyperlink r:id="rId17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по вопросам поступления на муниципальную службу и ее и прохождения.</w:t>
      </w:r>
    </w:p>
    <w:p w:rsidR="000E3188" w:rsidRDefault="000E3188">
      <w:bookmarkStart w:id="21" w:name="sub_10318"/>
      <w:r>
        <w:t>15. Для участия в конкурсе гражданин представляет в Комиссию личное заявление на имя представителя нанимателя (работодателя), объявившего конкурс (</w:t>
      </w:r>
      <w:hyperlink w:anchor="sub_11" w:history="1">
        <w:r>
          <w:rPr>
            <w:rStyle w:val="a4"/>
            <w:rFonts w:cs="Times New Roman CYR"/>
          </w:rPr>
          <w:t>Приложение N 1</w:t>
        </w:r>
      </w:hyperlink>
      <w:r>
        <w:t xml:space="preserve"> к Положению) (далее - заявление), с приложением следующих документов:</w:t>
      </w:r>
    </w:p>
    <w:bookmarkEnd w:id="21"/>
    <w:p w:rsidR="000E3188" w:rsidRDefault="000E3188">
      <w:r>
        <w:t xml:space="preserve">1) анкеты для поступления на государственную службу Российской Федерации и муниципальную службу в Российской Федерации, заполненной по </w:t>
      </w:r>
      <w:hyperlink r:id="rId18" w:history="1">
        <w:r>
          <w:rPr>
            <w:rStyle w:val="a4"/>
            <w:rFonts w:cs="Times New Roman CYR"/>
          </w:rPr>
          <w:t>форме</w:t>
        </w:r>
      </w:hyperlink>
      <w:r>
        <w:t>, утвержденной Президентом Российской Федерации, с приложением двух фотографий размером 4 x 6 (без уголка) на матовой бумаге;</w:t>
      </w:r>
    </w:p>
    <w:p w:rsidR="000E3188" w:rsidRDefault="000E3188">
      <w:bookmarkStart w:id="22" w:name="sub_10354"/>
      <w:r>
        <w:t>2) копии паспорта или заменяющего его документа (соответствующий документ предъявляется лично по прибытии на конкурс);</w:t>
      </w:r>
    </w:p>
    <w:p w:rsidR="000E3188" w:rsidRDefault="000E3188">
      <w:bookmarkStart w:id="23" w:name="sub_1503"/>
      <w:bookmarkEnd w:id="22"/>
      <w:r>
        <w:t>3) документов, подтверждающих необходимое профессиональное образование, квалификацию и стаж работы:</w:t>
      </w:r>
    </w:p>
    <w:p w:rsidR="000E3188" w:rsidRDefault="000E3188">
      <w:bookmarkStart w:id="24" w:name="sub_10351"/>
      <w:bookmarkEnd w:id="23"/>
      <w:r>
        <w:t xml:space="preserve">- копии трудовой книжки, заверенной нотариально или кадровой службой по месту службы (работы), и (или) сведений о трудовой деятельности, оформленных в установленном </w:t>
      </w:r>
      <w:hyperlink r:id="rId19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порядке, и (или) копий иных документов, подтверждающих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bookmarkEnd w:id="24"/>
    <w:p w:rsidR="000E3188" w:rsidRDefault="000E3188">
      <w: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заверенных нотариально или кадровой службой по месту службы (работы);</w:t>
      </w:r>
    </w:p>
    <w:p w:rsidR="000E3188" w:rsidRDefault="000E3188">
      <w:r>
        <w:t>4) документа об отсутствии у гражданина заболевания, препятствующего поступлению на муниципальную службу или ее прохождению;</w:t>
      </w:r>
    </w:p>
    <w:p w:rsidR="000E3188" w:rsidRDefault="000E3188">
      <w:bookmarkStart w:id="25" w:name="sub_10352"/>
      <w:r>
        <w:t>5) письменного согласия на обработку персональных данных (</w:t>
      </w:r>
      <w:hyperlink w:anchor="sub_12" w:history="1">
        <w:r>
          <w:rPr>
            <w:rStyle w:val="a4"/>
            <w:rFonts w:cs="Times New Roman CYR"/>
          </w:rPr>
          <w:t>Приложение N 2</w:t>
        </w:r>
      </w:hyperlink>
      <w:r>
        <w:t>), согласия на обработку персональных данных, разрешенных субъектом персональных данных для распространения (</w:t>
      </w:r>
      <w:hyperlink w:anchor="sub_13" w:history="1">
        <w:r>
          <w:rPr>
            <w:rStyle w:val="a4"/>
            <w:rFonts w:cs="Times New Roman CYR"/>
          </w:rPr>
          <w:t>Приложение N 3</w:t>
        </w:r>
      </w:hyperlink>
      <w:r>
        <w:t>);</w:t>
      </w:r>
    </w:p>
    <w:bookmarkEnd w:id="25"/>
    <w:p w:rsidR="000E3188" w:rsidRDefault="000E3188">
      <w:r>
        <w:t xml:space="preserve">6) иных документов, предусмотренных </w:t>
      </w:r>
      <w:hyperlink r:id="rId20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для поступления на муниципальную службу и ее и прохождения.</w:t>
      </w:r>
    </w:p>
    <w:p w:rsidR="000E3188" w:rsidRDefault="000E3188">
      <w:bookmarkStart w:id="26" w:name="sub_10319"/>
      <w:r>
        <w:t xml:space="preserve">16. Муниципальный служащий, изъявивший желание участвовать в конкурсе в органе местного самоуправления, в котором он замещает должность муниципальной службы, представляет заявление на имя представителя нанимателя (работодателя) без приложения документов, указанных в </w:t>
      </w:r>
      <w:hyperlink w:anchor="sub_10318" w:history="1">
        <w:r>
          <w:rPr>
            <w:rStyle w:val="a4"/>
            <w:rFonts w:cs="Times New Roman CYR"/>
          </w:rPr>
          <w:t>пункте 15</w:t>
        </w:r>
      </w:hyperlink>
      <w:r>
        <w:t xml:space="preserve"> Положения.</w:t>
      </w:r>
    </w:p>
    <w:p w:rsidR="000E3188" w:rsidRDefault="000E3188">
      <w:bookmarkStart w:id="27" w:name="sub_10320"/>
      <w:bookmarkEnd w:id="26"/>
      <w:r>
        <w:t>17. Муниципальный служащий, изъявивший желание участвовать в конкурсе, проводимом в ином органе местного самоуправления, представляет в этот орган местного самоуправления заявление с приложением следующих документов:</w:t>
      </w:r>
    </w:p>
    <w:bookmarkEnd w:id="27"/>
    <w:p w:rsidR="000E3188" w:rsidRDefault="000E3188">
      <w:r>
        <w:t xml:space="preserve">1) анкеты для поступления на государственную службу Российской Федерации и муниципальную службу в Российской Федерации, заполненной по </w:t>
      </w:r>
      <w:hyperlink r:id="rId21" w:history="1">
        <w:r>
          <w:rPr>
            <w:rStyle w:val="a4"/>
            <w:rFonts w:cs="Times New Roman CYR"/>
          </w:rPr>
          <w:t>форме</w:t>
        </w:r>
      </w:hyperlink>
      <w:r>
        <w:t xml:space="preserve">, утвержденной Президентом Российской Федерации, с приложением двух фотографий размером 4 x 6 (без уголка) </w:t>
      </w:r>
      <w:r>
        <w:lastRenderedPageBreak/>
        <w:t>на матовой бумаге;</w:t>
      </w:r>
    </w:p>
    <w:p w:rsidR="000E3188" w:rsidRDefault="000E3188">
      <w:bookmarkStart w:id="28" w:name="sub_10356"/>
      <w:r>
        <w:t>2) копии паспорта или заменяющего его документа (соответствующий документ предъявляется лично по прибытии на конкурс).</w:t>
      </w:r>
    </w:p>
    <w:p w:rsidR="000E3188" w:rsidRDefault="000E3188">
      <w:bookmarkStart w:id="29" w:name="sub_10321"/>
      <w:bookmarkEnd w:id="28"/>
      <w:r>
        <w:t>18. Дополнительно претендент может представить характеристики, рекомендации, программу действий, в которой должна отражаться основная линия профессионального поведения будущего муниципального служащего.</w:t>
      </w:r>
    </w:p>
    <w:p w:rsidR="000E3188" w:rsidRDefault="000E3188">
      <w:bookmarkStart w:id="30" w:name="sub_10322"/>
      <w:bookmarkEnd w:id="29"/>
      <w:r>
        <w:t xml:space="preserve">19. Документы, указанные в </w:t>
      </w:r>
      <w:hyperlink w:anchor="sub_10318" w:history="1">
        <w:r>
          <w:rPr>
            <w:rStyle w:val="a4"/>
            <w:rFonts w:cs="Times New Roman CYR"/>
          </w:rPr>
          <w:t>пунктах 15</w:t>
        </w:r>
      </w:hyperlink>
      <w:r>
        <w:t xml:space="preserve">, </w:t>
      </w:r>
      <w:hyperlink w:anchor="sub_10319" w:history="1">
        <w:r>
          <w:rPr>
            <w:rStyle w:val="a4"/>
            <w:rFonts w:cs="Times New Roman CYR"/>
          </w:rPr>
          <w:t>16</w:t>
        </w:r>
      </w:hyperlink>
      <w:r>
        <w:t xml:space="preserve">, </w:t>
      </w:r>
      <w:hyperlink w:anchor="sub_10320" w:history="1">
        <w:r>
          <w:rPr>
            <w:rStyle w:val="a4"/>
            <w:rFonts w:cs="Times New Roman CYR"/>
          </w:rPr>
          <w:t>17</w:t>
        </w:r>
      </w:hyperlink>
      <w:r>
        <w:t xml:space="preserve">, </w:t>
      </w:r>
      <w:hyperlink w:anchor="sub_10321" w:history="1">
        <w:r>
          <w:rPr>
            <w:rStyle w:val="a4"/>
            <w:rFonts w:cs="Times New Roman CYR"/>
          </w:rPr>
          <w:t>18</w:t>
        </w:r>
      </w:hyperlink>
      <w:r>
        <w:t xml:space="preserve"> Положения, представляются в Комиссию не позднее срока, указанного в объявлении о проведении конкурса.</w:t>
      </w:r>
    </w:p>
    <w:p w:rsidR="000E3188" w:rsidRDefault="000E3188">
      <w:bookmarkStart w:id="31" w:name="sub_10323"/>
      <w:bookmarkEnd w:id="30"/>
      <w:r>
        <w:t>20. Представление документов с нарушением установленного правовым актом о проведении конкурса срока, представление документов не в полном объеме или с нарушением правил их оформления являются основаниями для отказа в приеме документов.</w:t>
      </w:r>
    </w:p>
    <w:p w:rsidR="000E3188" w:rsidRDefault="000E3188">
      <w:bookmarkStart w:id="32" w:name="sub_10324"/>
      <w:bookmarkEnd w:id="31"/>
      <w:r>
        <w:t>21. Кадровая служба органа местного самоуправления осуществляет проверку достоверности и полноты сведений, содержащихся в документах, представленных претендентом, анализирует их и оценивает претендента на соответствие базовым квалификационным требованиям для замещения вакантной должности муниципальной службы. Результаты отражаются в заключении, которое представляется в Комиссию.</w:t>
      </w:r>
    </w:p>
    <w:p w:rsidR="000E3188" w:rsidRDefault="000E3188">
      <w:bookmarkStart w:id="33" w:name="sub_10325"/>
      <w:bookmarkEnd w:id="32"/>
      <w:r>
        <w:t>22. Комиссия проводит предварительное заседание, на котором рассматривает поступившие на конкурс документы и заключения кадровой службы органа местного самоуправления и принимает решение о допуске к участию в конкурсе либо об отказе в допуске к участию в конкурсе, а также о признании конкурса несостоявшимся в случае отсутствия заявлений на участие в конкурсе либо в случае подачи заявления только одним претендентом.</w:t>
      </w:r>
    </w:p>
    <w:p w:rsidR="000E3188" w:rsidRDefault="000E3188">
      <w:bookmarkStart w:id="34" w:name="sub_10326"/>
      <w:bookmarkEnd w:id="33"/>
      <w:r>
        <w:t>23. Муниципальный служащий (гражданин) не допускается к участию в конкурсе в случае:</w:t>
      </w:r>
    </w:p>
    <w:bookmarkEnd w:id="34"/>
    <w:p w:rsidR="000E3188" w:rsidRDefault="000E3188">
      <w:r>
        <w:t>1) несоответствия базовым квалификационным требованиям для замещения вакантной должности муниципальной службы;</w:t>
      </w:r>
    </w:p>
    <w:p w:rsidR="000E3188" w:rsidRDefault="000E3188">
      <w:r>
        <w:t xml:space="preserve">2) несоответствия требованиям к муниципальным служащим, установленным </w:t>
      </w:r>
      <w:hyperlink r:id="rId22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о муниципальной службе;</w:t>
      </w:r>
    </w:p>
    <w:p w:rsidR="000E3188" w:rsidRDefault="000E3188">
      <w:r>
        <w:t>3) установления в ходе проверки иных обстоятельств, препятствующих в соответствии с федеральными законами и другими нормативными правовыми актами Российской Федерации поступлению претендента на муниципальную службу.</w:t>
      </w:r>
    </w:p>
    <w:p w:rsidR="000E3188" w:rsidRDefault="000E3188">
      <w:bookmarkStart w:id="35" w:name="sub_10327"/>
      <w:r>
        <w:t>24. Заседание Комиссии считается правомочным, если на нем присутствует не менее двух третей от общего числа ее членов.</w:t>
      </w:r>
    </w:p>
    <w:bookmarkEnd w:id="35"/>
    <w:p w:rsidR="000E3188" w:rsidRDefault="000E3188">
      <w:r>
        <w:t>Член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Комиссии.</w:t>
      </w:r>
    </w:p>
    <w:p w:rsidR="000E3188" w:rsidRDefault="000E3188">
      <w:bookmarkStart w:id="36" w:name="sub_10328"/>
      <w:r>
        <w:t>25. Решения Комиссии принимаются в отсутствие кандидатов открытым голосованием большинством голосов ее членов, присутствующих на заседании. При равенстве голосов решающим является голос председателя Комиссии.</w:t>
      </w:r>
    </w:p>
    <w:p w:rsidR="000E3188" w:rsidRDefault="000E3188">
      <w:bookmarkStart w:id="37" w:name="sub_10329"/>
      <w:bookmarkEnd w:id="36"/>
      <w:r>
        <w:t>26. Информация о принятых на предварительном заседании решениях направляется Комиссией не позднее чем за 15 дней до дня проведения конкурса:</w:t>
      </w:r>
    </w:p>
    <w:bookmarkEnd w:id="37"/>
    <w:p w:rsidR="000E3188" w:rsidRDefault="000E3188">
      <w:r>
        <w:t>1) кандидатам о допуске к участию в конкурсе;</w:t>
      </w:r>
    </w:p>
    <w:p w:rsidR="000E3188" w:rsidRDefault="000E3188">
      <w:r>
        <w:t>2) претендентам, не допущенным к участию в конкурсе, с указанием причин отказа в допуске;</w:t>
      </w:r>
    </w:p>
    <w:p w:rsidR="000E3188" w:rsidRDefault="000E3188">
      <w:r>
        <w:t>3) муниципальным служащим (гражданам) о признании конкурса несостоявшимся.</w:t>
      </w:r>
    </w:p>
    <w:p w:rsidR="000E3188" w:rsidRDefault="000E3188">
      <w:bookmarkStart w:id="38" w:name="sub_10330"/>
      <w:r>
        <w:t>27. Информирование муниципального служащего (гражданина) о допуске к конкурсу, о дате, месте и времени проведения конкурса, об отказе в допуске к конкурсу, о признании конкурса несостоявшимся осуществляется в письменной форме посредством почтовой связи либо способами, указанными муниципальным служащим (гражданином) для связи с ним при подаче документов на конкурс (факсимильная связь, электронная почта, смс-информирование и тому подобное).</w:t>
      </w:r>
    </w:p>
    <w:p w:rsidR="000E3188" w:rsidRDefault="000E3188">
      <w:bookmarkStart w:id="39" w:name="sub_10331"/>
      <w:bookmarkEnd w:id="38"/>
      <w:r>
        <w:t>28. Претенденты, не допущенные к участию в конкурсе, информируются Комиссией о причинах отказа в письменной форме. Отказ может быть обжалован в соответствии с законодательством Российской Федерации.</w:t>
      </w:r>
    </w:p>
    <w:p w:rsidR="000E3188" w:rsidRDefault="000E3188">
      <w:bookmarkStart w:id="40" w:name="sub_10332"/>
      <w:bookmarkEnd w:id="39"/>
      <w:r>
        <w:lastRenderedPageBreak/>
        <w:t>29. Муниципальный служащий (гражданин) вправе в любое время до проведения конкурса в письменной форме отозвать свое заявление об участии в конкурсе. С момента поступления указанного заявления муниципальный служащий (гражданин) считается снявшим свою кандидатуру.</w:t>
      </w:r>
    </w:p>
    <w:p w:rsidR="000E3188" w:rsidRDefault="000E3188">
      <w:bookmarkStart w:id="41" w:name="sub_10333"/>
      <w:bookmarkEnd w:id="40"/>
      <w:r>
        <w:t>30. При проведении конкурса Комиссия оценивает кандидатов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кандидатов.</w:t>
      </w:r>
    </w:p>
    <w:bookmarkEnd w:id="41"/>
    <w:p w:rsidR="000E3188" w:rsidRDefault="000E3188">
      <w:r>
        <w:t>Конкурс может проводиться в форме конкурса документов и (или) конкурса-испытания.</w:t>
      </w:r>
    </w:p>
    <w:p w:rsidR="000E3188" w:rsidRDefault="000E3188">
      <w:bookmarkStart w:id="42" w:name="sub_10334"/>
      <w:r>
        <w:t>31. При проведении конкурса-испытания могут применяться следующие методы:</w:t>
      </w:r>
    </w:p>
    <w:bookmarkEnd w:id="42"/>
    <w:p w:rsidR="000E3188" w:rsidRDefault="000E3188">
      <w:r>
        <w:t>1) тестирование;</w:t>
      </w:r>
    </w:p>
    <w:p w:rsidR="000E3188" w:rsidRDefault="000E3188">
      <w:r>
        <w:t>2) написание рефератов, программ;</w:t>
      </w:r>
    </w:p>
    <w:p w:rsidR="000E3188" w:rsidRDefault="000E3188">
      <w:r>
        <w:t>3) индивидуальное собеседование.</w:t>
      </w:r>
    </w:p>
    <w:p w:rsidR="000E3188" w:rsidRDefault="000E3188">
      <w:bookmarkStart w:id="43" w:name="sub_10335"/>
      <w:r>
        <w:t xml:space="preserve">32. Тестирование кандидатов проводится в соответствии с </w:t>
      </w:r>
      <w:hyperlink r:id="rId23" w:history="1">
        <w:r>
          <w:rPr>
            <w:rStyle w:val="a4"/>
            <w:rFonts w:cs="Times New Roman CYR"/>
          </w:rPr>
          <w:t>Положением</w:t>
        </w:r>
      </w:hyperlink>
      <w:r>
        <w:t xml:space="preserve"> о комплексной оценке муниципальных служащих органов местного самоуправления города Магнитогорска, утвержденным Магнитогорским городским Собранием депутатов.</w:t>
      </w:r>
    </w:p>
    <w:bookmarkEnd w:id="43"/>
    <w:p w:rsidR="000E3188" w:rsidRDefault="000E3188">
      <w:r>
        <w:t>Написание рефератов, программ, индивидуальное собеседование осуществляются по темам с учетом специфики деятельности структурного подразделения органа местного самоуправления, группы должностей муниципальной службы, для замещения которой проводится конкурс.</w:t>
      </w:r>
    </w:p>
    <w:p w:rsidR="000E3188" w:rsidRDefault="000E3188">
      <w:bookmarkStart w:id="44" w:name="sub_10336"/>
      <w:r>
        <w:t>33. Решение Комиссии о признании претендента соответствующим квалификационным требованиям к вакантной должности муниципальной службы является основанием для заключения трудового договора и назначения его представителем нанимателя (работодателем) на должность муниципальной службы.</w:t>
      </w:r>
    </w:p>
    <w:p w:rsidR="000E3188" w:rsidRDefault="000E3188">
      <w:bookmarkStart w:id="45" w:name="sub_10337"/>
      <w:bookmarkEnd w:id="44"/>
      <w:r>
        <w:t>34. Решение Комиссии о признании претендента не соответствующим квалификационным требованиям к вакантной должности муниципальной службы является основанием для отказа в назначении его на должность муниципальной службы.</w:t>
      </w:r>
    </w:p>
    <w:p w:rsidR="000E3188" w:rsidRDefault="000E3188">
      <w:bookmarkStart w:id="46" w:name="sub_10338"/>
      <w:bookmarkEnd w:id="45"/>
      <w:r>
        <w:t>35. Решение Комиссии о признании конкурса несостоявшимся принимается в случае отзыва заявлений об участии в конкурсе муниципальными служащими (гражданами).</w:t>
      </w:r>
    </w:p>
    <w:p w:rsidR="000E3188" w:rsidRDefault="000E3188">
      <w:bookmarkStart w:id="47" w:name="sub_10339"/>
      <w:bookmarkEnd w:id="46"/>
      <w:r>
        <w:t>36. Решения Комиссии оформляются протоколом, который подписывается председателем, секретарем и членами Комиссии, присутствовавшими на заседании Комиссии, и направляется представителю нанимателя (работодателю) в течение трех рабочих дней со дня его подписания.</w:t>
      </w:r>
    </w:p>
    <w:p w:rsidR="000E3188" w:rsidRDefault="000E3188">
      <w:bookmarkStart w:id="48" w:name="sub_10340"/>
      <w:bookmarkEnd w:id="47"/>
      <w:r>
        <w:t>37. Если в результате проведения конкурса не были отобраны кандидаты на замещение вакантной должности муниципальной службы, отвечающие установленным квалификационным требованиям к вакантной должности муниципальной службы, на замещение которой был объявлен конкурс, представитель нанимателя (работодатель) вправе принять решение о проведении повторного конкурса.</w:t>
      </w:r>
    </w:p>
    <w:p w:rsidR="000E3188" w:rsidRDefault="000E3188">
      <w:bookmarkStart w:id="49" w:name="sub_10341"/>
      <w:bookmarkEnd w:id="48"/>
      <w:r>
        <w:t>38. Представитель нанимателя (работодатель) заключает трудовой договор и назначает на должность муниципальной службы кандидата, отобранного Комиссией по результатам Конкурса.</w:t>
      </w:r>
    </w:p>
    <w:p w:rsidR="000E3188" w:rsidRDefault="000E3188">
      <w:bookmarkStart w:id="50" w:name="sub_10342"/>
      <w:bookmarkEnd w:id="49"/>
      <w:r>
        <w:t>39. По рекомендации Комиссии кандидаты, не победившие в конкурсе, с их согласия могут быть включены представителем нанимателя (работодателем) в кадровый резерв.</w:t>
      </w:r>
    </w:p>
    <w:p w:rsidR="000E3188" w:rsidRDefault="000E3188">
      <w:bookmarkStart w:id="51" w:name="sub_10343"/>
      <w:bookmarkEnd w:id="50"/>
      <w:r>
        <w:t>40. О результатах конкурса кандидаты уведомляются в письменной форме в течение 7 рабочих дней со дня подписания протокола.</w:t>
      </w:r>
    </w:p>
    <w:p w:rsidR="000E3188" w:rsidRDefault="000E3188">
      <w:bookmarkStart w:id="52" w:name="sub_10344"/>
      <w:bookmarkEnd w:id="51"/>
      <w:r>
        <w:t>41. Муниципальный служащий (гражданин) вправе обжаловать решение Комиссии в соответствии с законодательством Российской Федерации.</w:t>
      </w:r>
    </w:p>
    <w:p w:rsidR="000E3188" w:rsidRDefault="000E3188">
      <w:bookmarkStart w:id="53" w:name="sub_10345"/>
      <w:bookmarkEnd w:id="52"/>
      <w:r>
        <w:t xml:space="preserve">42. Информация о результатах конкурса может быть опубликована в газете "Магнитогорский рабочий", а также размещена на </w:t>
      </w:r>
      <w:hyperlink r:id="rId24" w:history="1">
        <w:r>
          <w:rPr>
            <w:rStyle w:val="a4"/>
            <w:rFonts w:cs="Times New Roman CYR"/>
          </w:rPr>
          <w:t>официальном сайте</w:t>
        </w:r>
      </w:hyperlink>
      <w:r>
        <w:t>.</w:t>
      </w:r>
    </w:p>
    <w:bookmarkEnd w:id="53"/>
    <w:p w:rsidR="000E3188" w:rsidRDefault="000E3188"/>
    <w:p w:rsidR="000E3188" w:rsidRDefault="000E3188">
      <w:pPr>
        <w:pStyle w:val="1"/>
      </w:pPr>
      <w:bookmarkStart w:id="54" w:name="sub_10300"/>
      <w:r>
        <w:t>3. Заключительные положения</w:t>
      </w:r>
    </w:p>
    <w:bookmarkEnd w:id="54"/>
    <w:p w:rsidR="000E3188" w:rsidRDefault="000E3188"/>
    <w:p w:rsidR="000E3188" w:rsidRDefault="000E3188">
      <w:bookmarkStart w:id="55" w:name="sub_10346"/>
      <w:r>
        <w:t>43. В случае отказа победителя конкурса от заключения трудового договора и замещения вакантной должности муниципальной службы Комиссия может:</w:t>
      </w:r>
    </w:p>
    <w:bookmarkEnd w:id="55"/>
    <w:p w:rsidR="000E3188" w:rsidRDefault="000E3188">
      <w:r>
        <w:t>1) признать победителем конкурса кандидата, занявшего второе место в рейтинге;</w:t>
      </w:r>
    </w:p>
    <w:p w:rsidR="000E3188" w:rsidRDefault="000E3188">
      <w:r>
        <w:lastRenderedPageBreak/>
        <w:t>2) рекомендовать представителю нанимателя (работодателю) принять решение о проведении повторного конкурса либо заключить трудовой договор без проведения конкурса.</w:t>
      </w:r>
    </w:p>
    <w:p w:rsidR="000E3188" w:rsidRDefault="000E3188">
      <w:bookmarkStart w:id="56" w:name="sub_10347"/>
      <w:r>
        <w:t>44. Документы муниципальных служащих (граждан), не допущенных к участию в конкурсе, и кандидатов, участвовавших в конкурсе, могут быть возвращены им по письменному заявлению в течение одного года со дня завершения конкурса. До истечения этого срока документы хранятся в архиве органа местного самоуправления, после чего подлежат уничтожению.</w:t>
      </w:r>
    </w:p>
    <w:p w:rsidR="000E3188" w:rsidRDefault="000E3188">
      <w:bookmarkStart w:id="57" w:name="sub_10348"/>
      <w:bookmarkEnd w:id="56"/>
      <w:r>
        <w:t>45.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муниципальными служащими (гражданами) за счет собственных средств.</w:t>
      </w:r>
    </w:p>
    <w:bookmarkEnd w:id="57"/>
    <w:p w:rsidR="000E3188" w:rsidRDefault="000E3188"/>
    <w:p w:rsidR="000E3188" w:rsidRDefault="000E3188">
      <w:pPr>
        <w:ind w:firstLine="0"/>
        <w:jc w:val="right"/>
      </w:pPr>
      <w:bookmarkStart w:id="58" w:name="sub_11"/>
      <w:r>
        <w:rPr>
          <w:rStyle w:val="a3"/>
          <w:bCs/>
        </w:rPr>
        <w:t>Приложение N 1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Положению</w:t>
        </w:r>
      </w:hyperlink>
      <w:r>
        <w:rPr>
          <w:rStyle w:val="a3"/>
          <w:bCs/>
        </w:rPr>
        <w:br/>
        <w:t>о порядке проведения конкурса</w:t>
      </w:r>
      <w:r>
        <w:rPr>
          <w:rStyle w:val="a3"/>
          <w:bCs/>
        </w:rPr>
        <w:br/>
        <w:t>на замещение вакантной должности</w:t>
      </w:r>
      <w:r>
        <w:rPr>
          <w:rStyle w:val="a3"/>
          <w:bCs/>
        </w:rPr>
        <w:br/>
        <w:t>муниципальной службы</w:t>
      </w:r>
      <w:r>
        <w:rPr>
          <w:rStyle w:val="a3"/>
          <w:bCs/>
        </w:rPr>
        <w:br/>
        <w:t>в органах местного самоуправления</w:t>
      </w:r>
      <w:r>
        <w:rPr>
          <w:rStyle w:val="a3"/>
          <w:bCs/>
        </w:rPr>
        <w:br/>
        <w:t>города Магнитогорска</w:t>
      </w:r>
    </w:p>
    <w:bookmarkEnd w:id="58"/>
    <w:p w:rsidR="000E3188" w:rsidRDefault="000E3188"/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_________________________________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_________________________________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_________________________________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_________________________________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(фамилия, имя, отчество)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_________________________________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Дата рождения ___________________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Образование _____________________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_________________________________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(указать специальность)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Почтовый адрес __________________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_________________________________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(указать почтовый индекс)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_________________________________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Телефон _________________________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(рабочий, домашний)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_________________________________</w:t>
      </w:r>
    </w:p>
    <w:p w:rsidR="000E3188" w:rsidRDefault="000E3188"/>
    <w:p w:rsidR="000E3188" w:rsidRDefault="000E3188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Заявление</w:t>
      </w:r>
      <w:hyperlink w:anchor="sub_10349" w:history="1">
        <w:r>
          <w:rPr>
            <w:rStyle w:val="a4"/>
            <w:rFonts w:cs="Courier New"/>
            <w:sz w:val="22"/>
            <w:szCs w:val="22"/>
          </w:rPr>
          <w:t>*</w:t>
        </w:r>
      </w:hyperlink>
    </w:p>
    <w:p w:rsidR="000E3188" w:rsidRDefault="000E3188"/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Прошу  допустить  меня  к  участию в конкурсе на замещение вакантной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должности муниципальной службы __________________________________________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(наименование должности, подразделения)</w:t>
      </w:r>
    </w:p>
    <w:p w:rsidR="000E3188" w:rsidRDefault="000E3188"/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 условиями конкурса ознакомлен.</w:t>
      </w:r>
    </w:p>
    <w:p w:rsidR="000E3188" w:rsidRDefault="000E3188"/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 проведением процедуры оформления допуска к сведениям, составляющим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государственную и иную охраняемую </w:t>
      </w:r>
      <w:hyperlink r:id="rId25" w:history="1">
        <w:r>
          <w:rPr>
            <w:rStyle w:val="a4"/>
            <w:rFonts w:cs="Courier New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тайну, согласен.</w:t>
      </w:r>
      <w:hyperlink w:anchor="sub_10350" w:history="1">
        <w:r>
          <w:rPr>
            <w:rStyle w:val="a4"/>
            <w:rFonts w:cs="Courier New"/>
            <w:sz w:val="22"/>
            <w:szCs w:val="22"/>
          </w:rPr>
          <w:t>**</w:t>
        </w:r>
      </w:hyperlink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К   заявлению   прилагаю:   (перечислить   прилагаемые    документы,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необходимые для участия в конкурсе).</w:t>
      </w:r>
    </w:p>
    <w:p w:rsidR="000E3188" w:rsidRDefault="000E3188"/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"___" ____________ 20 __ г.</w:t>
      </w:r>
    </w:p>
    <w:p w:rsidR="000E3188" w:rsidRDefault="000E3188"/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____________         _______________________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(подпись)            (расшифровка подписи)</w:t>
      </w:r>
    </w:p>
    <w:p w:rsidR="000E3188" w:rsidRDefault="000E3188"/>
    <w:p w:rsidR="000E3188" w:rsidRDefault="000E3188"/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--------------------------------</w:t>
      </w:r>
    </w:p>
    <w:p w:rsidR="000E3188" w:rsidRDefault="000E3188">
      <w:pPr>
        <w:pStyle w:val="ab"/>
        <w:rPr>
          <w:sz w:val="22"/>
          <w:szCs w:val="22"/>
        </w:rPr>
      </w:pPr>
      <w:bookmarkStart w:id="59" w:name="sub_10349"/>
      <w:r>
        <w:rPr>
          <w:sz w:val="22"/>
          <w:szCs w:val="22"/>
        </w:rPr>
        <w:t>&lt;*&gt; Заявление оформляется в рукописном виде.</w:t>
      </w:r>
    </w:p>
    <w:p w:rsidR="000E3188" w:rsidRDefault="000E3188">
      <w:pPr>
        <w:pStyle w:val="ab"/>
        <w:rPr>
          <w:sz w:val="22"/>
          <w:szCs w:val="22"/>
        </w:rPr>
      </w:pPr>
      <w:bookmarkStart w:id="60" w:name="sub_10350"/>
      <w:bookmarkEnd w:id="59"/>
      <w:r>
        <w:rPr>
          <w:sz w:val="22"/>
          <w:szCs w:val="22"/>
        </w:rPr>
        <w:t>&lt;**&gt; Пункт  вносится  при  необходимости оформления допуска к  сведениям,</w:t>
      </w:r>
    </w:p>
    <w:bookmarkEnd w:id="60"/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составляющим государственную и иную охраняемую </w:t>
      </w:r>
      <w:hyperlink r:id="rId26" w:history="1">
        <w:r>
          <w:rPr>
            <w:rStyle w:val="a4"/>
            <w:rFonts w:cs="Courier New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тайну.</w:t>
      </w:r>
    </w:p>
    <w:p w:rsidR="000E3188" w:rsidRDefault="000E3188"/>
    <w:p w:rsidR="000E3188" w:rsidRDefault="000E3188">
      <w:pPr>
        <w:pStyle w:val="a7"/>
        <w:rPr>
          <w:shd w:val="clear" w:color="auto" w:fill="F0F0F0"/>
        </w:rPr>
      </w:pPr>
    </w:p>
    <w:p w:rsidR="000E3188" w:rsidRDefault="000E3188">
      <w:pPr>
        <w:ind w:firstLine="0"/>
        <w:jc w:val="right"/>
      </w:pPr>
      <w:r>
        <w:rPr>
          <w:rStyle w:val="a3"/>
          <w:bCs/>
        </w:rPr>
        <w:t>Приложение N 2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Положению</w:t>
        </w:r>
      </w:hyperlink>
      <w:r>
        <w:rPr>
          <w:rStyle w:val="a3"/>
          <w:bCs/>
        </w:rPr>
        <w:br/>
        <w:t>о порядке проведения конкурса</w:t>
      </w:r>
      <w:r>
        <w:rPr>
          <w:rStyle w:val="a3"/>
          <w:bCs/>
        </w:rPr>
        <w:br/>
        <w:t>на замещение вакантной должности</w:t>
      </w:r>
      <w:r>
        <w:rPr>
          <w:rStyle w:val="a3"/>
          <w:bCs/>
        </w:rPr>
        <w:br/>
        <w:t>муниципальной службы</w:t>
      </w:r>
      <w:r>
        <w:rPr>
          <w:rStyle w:val="a3"/>
          <w:bCs/>
        </w:rPr>
        <w:br/>
        <w:t>в органах местного самоуправления</w:t>
      </w:r>
      <w:r>
        <w:rPr>
          <w:rStyle w:val="a3"/>
          <w:bCs/>
        </w:rPr>
        <w:br/>
        <w:t>города Магнитогорска</w:t>
      </w:r>
      <w:r>
        <w:rPr>
          <w:rStyle w:val="a3"/>
          <w:bCs/>
        </w:rPr>
        <w:br/>
        <w:t xml:space="preserve">(с изменениями от 22 декабря 2020 г., </w:t>
      </w:r>
      <w:r>
        <w:rPr>
          <w:rStyle w:val="a3"/>
          <w:bCs/>
        </w:rPr>
        <w:br/>
        <w:t>30 ноября 2021 г., 29 октября 2024 г.)</w:t>
      </w:r>
    </w:p>
    <w:p w:rsidR="000E3188" w:rsidRDefault="000E3188"/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_____________________________________________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(Наименование органа местного самоуправления)</w:t>
      </w:r>
    </w:p>
    <w:p w:rsidR="000E3188" w:rsidRDefault="000E3188"/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rStyle w:val="a3"/>
          <w:bCs/>
          <w:sz w:val="22"/>
          <w:szCs w:val="22"/>
        </w:rPr>
        <w:t>Согласие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rStyle w:val="a3"/>
          <w:bCs/>
          <w:sz w:val="22"/>
          <w:szCs w:val="22"/>
        </w:rPr>
        <w:t>на обработку персональных данных</w:t>
      </w:r>
    </w:p>
    <w:p w:rsidR="000E3188" w:rsidRDefault="000E3188"/>
    <w:p w:rsidR="000E3188" w:rsidRDefault="000E3188"/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город Магнитогорск                            "_____" _________ 20____ г.</w:t>
      </w:r>
    </w:p>
    <w:p w:rsidR="000E3188" w:rsidRDefault="000E3188"/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Я,______________________________________________________________________,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(фамилия, имя, отчество (при наличии))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зарегистрированный(ая) по адресу ________________________________________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паспорт (документ, удостоверяющий личность) _____________________________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серия _________ N ___________ выдан _____________________________________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(дата, наименование органа, выдавшего паспорт (документ, удостоверяющий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личность))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соответствии со </w:t>
      </w:r>
      <w:hyperlink r:id="rId27" w:history="1">
        <w:r>
          <w:rPr>
            <w:rStyle w:val="a4"/>
            <w:rFonts w:cs="Courier New"/>
            <w:sz w:val="22"/>
            <w:szCs w:val="22"/>
          </w:rPr>
          <w:t>статьей 9</w:t>
        </w:r>
      </w:hyperlink>
      <w:r>
        <w:rPr>
          <w:sz w:val="22"/>
          <w:szCs w:val="22"/>
        </w:rPr>
        <w:t xml:space="preserve"> Федерального закона от 27 июля 2006 года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N 152-ФЗ "О персональных данных"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свободно, своей волей и в своем интересе даю согласие ___________________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(наименование и адрес органа местного самоуправления)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 обработку моих персональных данных, представленных  в  конкурсную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комиссию: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1) фамилия, имя, отчество (при наличии);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2) фамилия до  ее  изменения  в  соответствии  со  </w:t>
      </w:r>
      <w:hyperlink r:id="rId28" w:history="1">
        <w:r>
          <w:rPr>
            <w:rStyle w:val="a4"/>
            <w:rFonts w:cs="Courier New"/>
            <w:sz w:val="22"/>
            <w:szCs w:val="22"/>
          </w:rPr>
          <w:t>статьями  28</w:t>
        </w:r>
      </w:hyperlink>
      <w:r>
        <w:rPr>
          <w:sz w:val="22"/>
          <w:szCs w:val="22"/>
        </w:rPr>
        <w:t xml:space="preserve">,  </w:t>
      </w:r>
      <w:hyperlink r:id="rId29" w:history="1">
        <w:r>
          <w:rPr>
            <w:rStyle w:val="a4"/>
            <w:rFonts w:cs="Courier New"/>
            <w:sz w:val="22"/>
            <w:szCs w:val="22"/>
          </w:rPr>
          <w:t>36</w:t>
        </w:r>
      </w:hyperlink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Федерального  закона  от  15  ноября  1997  года   N 143-ФЗ   "Об   актах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гражданского состояния" (далее - Федеральный закон "Об актах гражданского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состояния"), сведения о дате, месте и основании изменения фамилии;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3)  фамилия,  имя,  отчество  (при  наличии)  до   их     перемены в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соответствии со </w:t>
      </w:r>
      <w:hyperlink r:id="rId30" w:history="1">
        <w:r>
          <w:rPr>
            <w:rStyle w:val="a4"/>
            <w:rFonts w:cs="Courier New"/>
            <w:sz w:val="22"/>
            <w:szCs w:val="22"/>
          </w:rPr>
          <w:t>статьей 58</w:t>
        </w:r>
      </w:hyperlink>
      <w:r>
        <w:rPr>
          <w:sz w:val="22"/>
          <w:szCs w:val="22"/>
        </w:rPr>
        <w:t xml:space="preserve"> Федерального  закона  "Об  актах  гражданского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состояния", сведения о дате,  месте,  причине  перемены  фамилии,  имени,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отчества;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4) число, месяц, год и место рождения;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5) реквизиты паспорта или документа его заменяющего (вид  документа,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его серия и номер, наименование  органа,  выдавшего  документ,   дата его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выдачи, код подразделения);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6) сведения о гражданстве (подданстве);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7) сведения о наличии вида на жительство и  (или)  иного  документа,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подтверждающего право на постоянное проживание на территории иностранного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государства;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8) страховой номер индивидуального лицевого счета (при наличии);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9) полис обязательного медицинского страхования (при наличии);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10) идентификационный номер налогоплательщика (при наличии);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11) сведения об образовании (уровень образования, вид  документа  об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образовании и (или) о  квалификации,  его  серия  и  номер,  наименование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организации,  выдавшей  документ,  дата  его  выдачи,   форма   обучения,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специальность (направление подготовки), квалификация);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12) сведения  о  дополнительном  профессиональном  образовании  (при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наличии) и профессиональном обучении (при прохождении) (вид  документа  о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квалификации, его  серия  и  номер,  наименование  организации,  выдавшей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документ, дата его выдачи, квалификация);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13) сведения о  владении  иностранными  языками  и  языками  народов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Российской Федерации, в том числе о степени владения иностранными языками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и языками народов Российской Федерации;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14) сведения о  классном  чине  государственной  гражданской  службы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Российской Федерации, классном чине юстиции, классном чине  прокурорского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работника,  дипломатическом  ранге,  воинском  или  специальном   звании,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классном чине  государственной  гражданской  службы  субъекта  Российской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Федерации,  квалификационном   разряде   государственной,   муниципальной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службы, классном чине муниципального служащего (наименование документа  о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присвоении чина, ранга или звания, номер и дата документа);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15) сведения о привлечении к уголовной ответственности, в том  числе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сведения о снятой или погашенной судимости;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16)  сведения  об  отношении  к  воинской  обязанности,  о   наличии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удостоверения гражданина, подлежащего  призыву  на  военную   службу, или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военного билета (временного удостоверения или  справки,  выданных  взамен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военного билета) (вид документа, его серия и номер, наименование  органа,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выдавшего документ, дата его выдачи, наименование военного  комиссариата,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в котором состоите на воинском учете);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17)  сведения  о  последнем   допуске   к     государственной тайне,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оформленном за период работы,  службы,  учебы  (наименование   органа или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организации, оформивших допуск, форма допуска, год оформления);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18) реквизиты всех действующих  паспортов,  удостоверяющих  личность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гражданина  Российской  Федерации  за  пределами  территории   Российской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Федерации, включая служебный, дипломатический (серия  и  номер  паспорта,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наименование органа, выдавшего паспорт, дата его  выдачи,  срок  действия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паспорта);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19) сведения о статусе иностранного агента (дата решения о включении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в реестр иностранных агентов);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20) сведения о вступившем в законную силу решении суда  о  признании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недееспособным или ограниченно дееспособным (дата и номер решения суда);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21)  сведения  о  замещении  государственной  должности   Российской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Федерации,  государственной  должности  субъекта  Российской   Федерации,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муниципальной должности (полное наименование должности);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22)  сведения   о   нахождении   в   составе   органов   управления,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попечительских  или  наблюдательных  советов,  иных  органов  иностранных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некоммерческих   неправительственных   организаций   и     действующих на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территории Российской  Федерации  их  структурных  подразделений  (полное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наименование органа, организации и статус);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23)   сведения   о   трудовой   деятельности        (включая учебу в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образовательных  организациях  высшего  образования  и   профессиональных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организациях,    военную    службу,    работу    по     совместительству,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предпринимательскую  деятельность  и  другое)  (месяц  и  год    приема и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увольнения, должность с указанием организации, органа, адрес организации,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органа);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24) сведения о  семейном  положении  (фамилия,  имя,   отчество (при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наличии), с кем вступали в  брак,  дата  заключения  брака,  наименование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органа, выдавшего соответствующий документ, дата  его  выдачи,  в  случае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расторжения  брака  -  дата  прекращения  брака,   наименование   органа,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выдавшего соответствующий документ, дата его выдачи);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25)  сведения  о  членах  семьи  и  близких  родственниках  (супруга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(супруг), мои и моей супруги (супруга) отец, мать, дети, братья,  сестры,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усыновители, усыновленные дети, неполнородные братья и сестры)  (фамилия,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имя,  отчество  (при  наличии),  дата  и  место   рождения,   гражданство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(подданство), место работы, учебы, место жительства);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26) сведения об отце,  матери,  супруге,  детях,  братьях,  сестрах,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постоянно проживающих за границей и (или) имеющих вид на  жительство  или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иной документ, подтверждающий право на постоянное  проживание  гражданина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на территории  иностранного  государства  (фамилия,  имя,   отчество (при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наличии), период пребывания  за  границей,  государств  пребывания,  цель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пребывания);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27)  сведения  о  применении  административного  наказания    в виде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дисквалификации (дата применения, за что);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28) сведения об участии в боевых действиях, контртеррористических  и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специальных операциях, ликвидации аварий, катастроф и стихийных бедствий,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выполнение задач в условиях чрезвычайного  положения  и  при  вооруженных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конфликтах (местность, в том числе  за  пределами  Российской  Федерации,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периоды (месяцы  и  годы),  серия  и  номер  удостоверения,  наименование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органа, выдавшего удостоверение, дата его выдачи);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29) сведения о государственных  наградах,  иных  наградах  и  знаках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отличия;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30) сведения о месте  жительства  (адрес  регистрации,  фактического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проживания);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31) контактные  номера  телефонов,  адреса  электронной   почты (при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наличии);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32) фотоизображение;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33) другая информация,  указанная  в  </w:t>
      </w:r>
      <w:hyperlink r:id="rId31" w:history="1">
        <w:r>
          <w:rPr>
            <w:rStyle w:val="a4"/>
            <w:rFonts w:cs="Courier New"/>
            <w:sz w:val="22"/>
            <w:szCs w:val="22"/>
          </w:rPr>
          <w:t>пункте  38</w:t>
        </w:r>
      </w:hyperlink>
      <w:r>
        <w:rPr>
          <w:sz w:val="22"/>
          <w:szCs w:val="22"/>
        </w:rPr>
        <w:t xml:space="preserve">  формы   анкеты для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поступления   на   государственную   службу   Российской      Федерации и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муниципальную  службу  в  Российской   Федерации,     утвержденной </w:t>
      </w:r>
      <w:hyperlink r:id="rId32" w:history="1">
        <w:r>
          <w:rPr>
            <w:rStyle w:val="a4"/>
            <w:rFonts w:cs="Courier New"/>
            <w:sz w:val="22"/>
            <w:szCs w:val="22"/>
          </w:rPr>
          <w:t>Указом</w:t>
        </w:r>
      </w:hyperlink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Президента Российской Федерации 10 октября 2024 года N 870.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Обработка    персональных    данных    осуществляется    операторами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персональных данных  в  целях  моего  участия  в  конкурсе  на  замещение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вакантной должности муниципальной службы в _____________________________.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(наименование органа местного самоуправления)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Настоящее  согласие  предоставляется  мной  на  осуществление  любых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действий (операций) или совокупность действий (операций),  совершаемых  с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использованием средств автоматизации или без использования таких  средств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в отношении моих персональных данных, которые необходимы  для  достижения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указанной  выше   цели,   включая   (без   ограничения)     сбор, запись,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систематизацию, накопление, хранение, уточнение (обновление,  изменение),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извлечение,    использование,    передачу       (предоставление, доступ),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обезличивание, блокирование, удаление, уничтожение, а также осуществление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любых  иных  действий,  предусмотренных   действующим   законодательством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Российской Федерации.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Я ознакомлен(а), что: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1) согласие  на  обработку  персональных  данных  действует   с даты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подписания  настоящего  согласия  до  момента  отзыва   мною   настоящего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согласия;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2) согласие на обработку персональных данных может быть  отозвано  в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любое время на основании письменного заявления в произвольной форме;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3)  в  случае  отзыва  согласия  на  обработку   персональных данных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(наименование органа местного самоуправления)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вправе продолжить обработку персональных  данных  без  согласия  при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наличии оснований, указанных в </w:t>
      </w:r>
      <w:hyperlink r:id="rId33" w:history="1">
        <w:r>
          <w:rPr>
            <w:rStyle w:val="a4"/>
            <w:rFonts w:cs="Courier New"/>
            <w:sz w:val="22"/>
            <w:szCs w:val="22"/>
          </w:rPr>
          <w:t>пунктах 2 - 11 части 1 статьи 6</w:t>
        </w:r>
      </w:hyperlink>
      <w:r>
        <w:rPr>
          <w:sz w:val="22"/>
          <w:szCs w:val="22"/>
        </w:rPr>
        <w:t xml:space="preserve">,  </w:t>
      </w:r>
      <w:hyperlink r:id="rId34" w:history="1">
        <w:r>
          <w:rPr>
            <w:rStyle w:val="a4"/>
            <w:rFonts w:cs="Courier New"/>
            <w:sz w:val="22"/>
            <w:szCs w:val="22"/>
          </w:rPr>
          <w:t>части  2</w:t>
        </w:r>
      </w:hyperlink>
    </w:p>
    <w:p w:rsidR="000E3188" w:rsidRDefault="000E3188">
      <w:pPr>
        <w:pStyle w:val="ab"/>
        <w:rPr>
          <w:sz w:val="22"/>
          <w:szCs w:val="22"/>
        </w:rPr>
      </w:pPr>
      <w:r>
        <w:rPr>
          <w:rStyle w:val="ae"/>
          <w:rFonts w:cs="Courier New"/>
          <w:sz w:val="22"/>
          <w:szCs w:val="22"/>
        </w:rPr>
        <w:t>статьи 10</w:t>
      </w:r>
      <w:r>
        <w:rPr>
          <w:sz w:val="22"/>
          <w:szCs w:val="22"/>
        </w:rPr>
        <w:t xml:space="preserve"> и </w:t>
      </w:r>
      <w:hyperlink r:id="rId35" w:history="1">
        <w:r>
          <w:rPr>
            <w:rStyle w:val="a4"/>
            <w:rFonts w:cs="Courier New"/>
            <w:sz w:val="22"/>
            <w:szCs w:val="22"/>
          </w:rPr>
          <w:t>части 2 статьи 11</w:t>
        </w:r>
      </w:hyperlink>
      <w:r>
        <w:rPr>
          <w:sz w:val="22"/>
          <w:szCs w:val="22"/>
        </w:rPr>
        <w:t xml:space="preserve"> Федерального закона от 27  июля  2006  года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N 152-ФЗ "О персональных данных";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4) персональные данные хранятся в _______________________________________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(наименование органа местного самоуправления)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   течение    срока    хранения    документов,    предусмотренного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законодательством Российской Федерации.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Настоящим подтверждаю достоверность и точность указанных в  согласии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на обработку персональных данных сведений.</w:t>
      </w:r>
    </w:p>
    <w:p w:rsidR="000E3188" w:rsidRDefault="000E3188"/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Дата начала обработки персональных данных:_______________________________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(число, месяц, год)</w:t>
      </w:r>
    </w:p>
    <w:p w:rsidR="000E3188" w:rsidRDefault="000E3188"/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___________/____________________ ;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(подпись)   (фамилия, инициалы)</w:t>
      </w:r>
    </w:p>
    <w:p w:rsidR="000E3188" w:rsidRDefault="000E3188"/>
    <w:p w:rsidR="000E3188" w:rsidRDefault="000E3188">
      <w:pPr>
        <w:ind w:firstLine="0"/>
        <w:jc w:val="right"/>
      </w:pPr>
      <w:r>
        <w:rPr>
          <w:rStyle w:val="a3"/>
          <w:bCs/>
        </w:rPr>
        <w:t>Приложение N 3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Положению</w:t>
        </w:r>
      </w:hyperlink>
      <w:r>
        <w:rPr>
          <w:rStyle w:val="a3"/>
          <w:bCs/>
        </w:rPr>
        <w:br/>
        <w:t>о порядке проведения конкурса</w:t>
      </w:r>
      <w:r>
        <w:rPr>
          <w:rStyle w:val="a3"/>
          <w:bCs/>
        </w:rPr>
        <w:br/>
        <w:t>на замещение вакантной</w:t>
      </w:r>
      <w:r>
        <w:rPr>
          <w:rStyle w:val="a3"/>
          <w:bCs/>
        </w:rPr>
        <w:br/>
        <w:t>должности муниципальной службы</w:t>
      </w:r>
      <w:r>
        <w:rPr>
          <w:rStyle w:val="a3"/>
          <w:bCs/>
        </w:rPr>
        <w:br/>
        <w:t>в органах местного самоуправления</w:t>
      </w:r>
      <w:r>
        <w:rPr>
          <w:rStyle w:val="a3"/>
          <w:bCs/>
        </w:rPr>
        <w:br/>
        <w:t>города Магнитогорска</w:t>
      </w:r>
      <w:r>
        <w:rPr>
          <w:rStyle w:val="a3"/>
          <w:bCs/>
        </w:rPr>
        <w:br/>
        <w:t>(с изменениями от 29 октября 2024 г.)</w:t>
      </w:r>
    </w:p>
    <w:p w:rsidR="000E3188" w:rsidRDefault="000E3188"/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rStyle w:val="a3"/>
          <w:bCs/>
          <w:sz w:val="22"/>
          <w:szCs w:val="22"/>
        </w:rPr>
        <w:t>Согласие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Style w:val="a3"/>
          <w:bCs/>
          <w:sz w:val="22"/>
          <w:szCs w:val="22"/>
        </w:rPr>
        <w:t>на обработку персональных данных, разрешенных субъектом персональных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rStyle w:val="a3"/>
          <w:bCs/>
          <w:sz w:val="22"/>
          <w:szCs w:val="22"/>
        </w:rPr>
        <w:t>данных для распространения</w:t>
      </w:r>
    </w:p>
    <w:p w:rsidR="000E3188" w:rsidRDefault="000E3188"/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Я,______________________________________________________________________,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(фамилия, имя, отчество (при наличии))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паспорт (документ, удостоверяющий личность)______________________________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серия_________ N ___________ выдан_______________________________________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(дата, наименование органа, выдавшего паспорт (документ, удостоверяющий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личность))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зарегистрированный(ая) по адресу:________________________________________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адрес электронной почты: _______________________________________________,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номер телефона: _________________________________________________________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соответствии с требованиями </w:t>
      </w:r>
      <w:hyperlink r:id="rId36" w:history="1">
        <w:r>
          <w:rPr>
            <w:rStyle w:val="a4"/>
            <w:rFonts w:cs="Courier New"/>
            <w:sz w:val="22"/>
            <w:szCs w:val="22"/>
          </w:rPr>
          <w:t>статьи 10.1</w:t>
        </w:r>
      </w:hyperlink>
      <w:r>
        <w:rPr>
          <w:sz w:val="22"/>
          <w:szCs w:val="22"/>
        </w:rPr>
        <w:t xml:space="preserve"> Федерального закона от  27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июля  2006  года  N 152-ФЗ  "О  персональных  данных"  даю    согласие на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распространение своих персональных данных _______________________________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(наименование органа местного самоуправления, адрес, основной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государственный регистрационный номер, идентификационный номер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налогоплательщика)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целях моего участия в конкурсе на  замещение  вакантной  должности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муниципальной службы в __________________________________________________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(наименование органа местного самоуправления)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и эффективной реализации  функций,  полномочий  и   обязанностей при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проведении конкурса на замещение вакантной должности муниципальной службы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в органах местного самоуправления города  Магнитогорска,  предусмотренных</w:t>
      </w:r>
    </w:p>
    <w:p w:rsidR="000E3188" w:rsidRDefault="000E3188">
      <w:pPr>
        <w:pStyle w:val="ab"/>
        <w:rPr>
          <w:sz w:val="22"/>
          <w:szCs w:val="22"/>
        </w:rPr>
      </w:pPr>
      <w:hyperlink w:anchor="sub_1000" w:history="1">
        <w:r>
          <w:rPr>
            <w:rStyle w:val="a4"/>
            <w:rFonts w:cs="Courier New"/>
            <w:sz w:val="22"/>
            <w:szCs w:val="22"/>
          </w:rPr>
          <w:t>Положением</w:t>
        </w:r>
      </w:hyperlink>
      <w:r>
        <w:rPr>
          <w:sz w:val="22"/>
          <w:szCs w:val="22"/>
        </w:rPr>
        <w:t xml:space="preserve"> о порядке проведения конкурса на замещение вакантной должности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муниципальной   службы   в   органах   местного     самоуправления города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Магнитогорска, утвержденным </w:t>
      </w:r>
      <w:hyperlink w:anchor="sub_0" w:history="1">
        <w:r>
          <w:rPr>
            <w:rStyle w:val="a4"/>
            <w:rFonts w:cs="Courier New"/>
            <w:sz w:val="22"/>
            <w:szCs w:val="22"/>
          </w:rPr>
          <w:t>Решением</w:t>
        </w:r>
      </w:hyperlink>
      <w:r>
        <w:rPr>
          <w:sz w:val="22"/>
          <w:szCs w:val="22"/>
        </w:rPr>
        <w:t xml:space="preserve"> Магнитогорского городского  Собрания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депутатов от 24 декабря 2019 года N 177:</w:t>
      </w:r>
    </w:p>
    <w:p w:rsidR="000E3188" w:rsidRDefault="000E318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0"/>
        <w:gridCol w:w="2150"/>
        <w:gridCol w:w="1478"/>
        <w:gridCol w:w="3226"/>
        <w:gridCol w:w="1344"/>
      </w:tblGrid>
      <w:tr w:rsidR="000E3188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88" w:rsidRDefault="000E3188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Категория персональных данных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88" w:rsidRDefault="000E3188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персональных данных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88" w:rsidRDefault="000E3188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Разрешаю передачу</w:t>
            </w:r>
          </w:p>
          <w:p w:rsidR="000E3188" w:rsidRDefault="000E3188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третьим лицам (да/</w:t>
            </w:r>
          </w:p>
          <w:p w:rsidR="000E3188" w:rsidRDefault="000E3188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88" w:rsidRDefault="000E3188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Разрешаю к распространению</w:t>
            </w:r>
          </w:p>
          <w:p w:rsidR="000E3188" w:rsidRDefault="000E3188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неограниченному кругу лиц (да/</w:t>
            </w:r>
          </w:p>
          <w:p w:rsidR="000E3188" w:rsidRDefault="000E3188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188" w:rsidRDefault="000E3188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Условия и запреты</w:t>
            </w:r>
          </w:p>
        </w:tc>
      </w:tr>
      <w:tr w:rsidR="000E3188">
        <w:tblPrEx>
          <w:tblCellMar>
            <w:top w:w="0" w:type="dxa"/>
            <w:bottom w:w="0" w:type="dxa"/>
          </w:tblCellMar>
        </w:tblPrEx>
        <w:tc>
          <w:tcPr>
            <w:tcW w:w="21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88" w:rsidRDefault="000E3188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Общие персональные данные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88" w:rsidRDefault="000E3188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Фамилия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88" w:rsidRDefault="000E3188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88" w:rsidRDefault="000E3188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188" w:rsidRDefault="000E3188">
            <w:pPr>
              <w:pStyle w:val="aa"/>
              <w:rPr>
                <w:sz w:val="23"/>
                <w:szCs w:val="23"/>
              </w:rPr>
            </w:pPr>
          </w:p>
        </w:tc>
      </w:tr>
      <w:tr w:rsidR="000E3188">
        <w:tblPrEx>
          <w:tblCellMar>
            <w:top w:w="0" w:type="dxa"/>
            <w:bottom w:w="0" w:type="dxa"/>
          </w:tblCellMar>
        </w:tblPrEx>
        <w:tc>
          <w:tcPr>
            <w:tcW w:w="21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88" w:rsidRDefault="000E3188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88" w:rsidRDefault="000E3188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88" w:rsidRDefault="000E3188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88" w:rsidRDefault="000E3188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188" w:rsidRDefault="000E3188">
            <w:pPr>
              <w:pStyle w:val="aa"/>
              <w:rPr>
                <w:sz w:val="23"/>
                <w:szCs w:val="23"/>
              </w:rPr>
            </w:pPr>
          </w:p>
        </w:tc>
      </w:tr>
      <w:tr w:rsidR="000E3188">
        <w:tblPrEx>
          <w:tblCellMar>
            <w:top w:w="0" w:type="dxa"/>
            <w:bottom w:w="0" w:type="dxa"/>
          </w:tblCellMar>
        </w:tblPrEx>
        <w:tc>
          <w:tcPr>
            <w:tcW w:w="21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88" w:rsidRDefault="000E3188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88" w:rsidRDefault="000E3188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Отчество (при наличии)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88" w:rsidRDefault="000E3188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88" w:rsidRDefault="000E3188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188" w:rsidRDefault="000E3188">
            <w:pPr>
              <w:pStyle w:val="aa"/>
              <w:rPr>
                <w:sz w:val="23"/>
                <w:szCs w:val="23"/>
              </w:rPr>
            </w:pPr>
          </w:p>
        </w:tc>
      </w:tr>
    </w:tbl>
    <w:p w:rsidR="000E3188" w:rsidRDefault="000E3188"/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Колонка  "Условия  и  запреты"  заполняется  по   желанию   субъекта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персональных данных без ограничений со стороны оператора, осуществляющего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обработку персональных данных.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Сведения об информационных ресурсах оператора,  посредством  которых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будет осуществляться предоставление доступа неограниченному кругу  лиц  и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иные действия с персональными данными субъекта персональных данных:</w:t>
      </w:r>
    </w:p>
    <w:p w:rsidR="000E3188" w:rsidRDefault="000E318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0E3188">
        <w:tblPrEx>
          <w:tblCellMar>
            <w:top w:w="0" w:type="dxa"/>
            <w:bottom w:w="0" w:type="dxa"/>
          </w:tblCellMar>
        </w:tblPrEx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</w:tcPr>
          <w:p w:rsidR="000E3188" w:rsidRDefault="000E3188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Информационные ресурсы</w:t>
            </w:r>
          </w:p>
        </w:tc>
      </w:tr>
      <w:tr w:rsidR="000E3188">
        <w:tblPrEx>
          <w:tblCellMar>
            <w:top w:w="0" w:type="dxa"/>
            <w:bottom w:w="0" w:type="dxa"/>
          </w:tblCellMar>
        </w:tblPrEx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</w:tcPr>
          <w:p w:rsidR="000E3188" w:rsidRDefault="000E3188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(адрес, состоящий из наименования протокола (http или https), сервера (www), домена, имени каталога на</w:t>
            </w:r>
          </w:p>
          <w:p w:rsidR="000E3188" w:rsidRDefault="000E3188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сервере и имя файла веб-страницы), посредством которых будут осуществляться предоставление доступа</w:t>
            </w:r>
          </w:p>
          <w:p w:rsidR="000E3188" w:rsidRDefault="000E3188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неограниченному кругу лиц и иные действия с персональными данными субъекта персональных данных)</w:t>
            </w:r>
          </w:p>
        </w:tc>
      </w:tr>
    </w:tbl>
    <w:p w:rsidR="000E3188" w:rsidRDefault="000E3188"/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Настоящее согласие на  обработку  персональных  данных,  разрешенных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субъектом персональных  данных  для  распространения,  действует   с даты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подписания  настоящего  согласия  до  момента  отзыва   мною   настоящего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согласия.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соответствии с </w:t>
      </w:r>
      <w:hyperlink r:id="rId37" w:history="1">
        <w:r>
          <w:rPr>
            <w:rStyle w:val="a4"/>
            <w:rFonts w:cs="Courier New"/>
            <w:sz w:val="22"/>
            <w:szCs w:val="22"/>
          </w:rPr>
          <w:t>пунктом 14 статьи 10.1</w:t>
        </w:r>
      </w:hyperlink>
      <w:r>
        <w:rPr>
          <w:sz w:val="22"/>
          <w:szCs w:val="22"/>
        </w:rPr>
        <w:t xml:space="preserve"> Федерального  закона  от  27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июля 2006 года N 152-ФЗ "О персональных данных" я вправе отозвать  данное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согласие на обработку своих персональных данных,  письменно  уведомив  об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этом ___________________________________________________________________.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(наименование органа местного самоуправления)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___________/____________________           "____"__________________ г.</w:t>
      </w:r>
    </w:p>
    <w:p w:rsidR="000E3188" w:rsidRDefault="000E31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(подпись)  (фамилия, инициалы)                    (дата подписи)</w:t>
      </w:r>
    </w:p>
    <w:p w:rsidR="000E3188" w:rsidRDefault="000E3188"/>
    <w:sectPr w:rsidR="000E3188" w:rsidSect="00307960">
      <w:footerReference w:type="default" r:id="rId38"/>
      <w:pgSz w:w="11900" w:h="16800"/>
      <w:pgMar w:top="851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188" w:rsidRDefault="000E3188">
      <w:r>
        <w:separator/>
      </w:r>
    </w:p>
  </w:endnote>
  <w:endnote w:type="continuationSeparator" w:id="0">
    <w:p w:rsidR="000E3188" w:rsidRDefault="000E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E318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E3188" w:rsidRDefault="000E318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E3188" w:rsidRDefault="000E318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E3188" w:rsidRDefault="000E318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188" w:rsidRDefault="000E3188">
      <w:r>
        <w:separator/>
      </w:r>
    </w:p>
  </w:footnote>
  <w:footnote w:type="continuationSeparator" w:id="0">
    <w:p w:rsidR="000E3188" w:rsidRDefault="000E3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60"/>
    <w:rsid w:val="000E3188"/>
    <w:rsid w:val="00307960"/>
    <w:rsid w:val="00DA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Продолжение ссылки"/>
    <w:basedOn w:val="a4"/>
    <w:uiPriority w:val="99"/>
    <w:rPr>
      <w:rFonts w:cs="Times New Roman"/>
      <w:b w:val="0"/>
      <w:color w:val="106BBE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Продолжение ссылки"/>
    <w:basedOn w:val="a4"/>
    <w:uiPriority w:val="99"/>
    <w:rPr>
      <w:rFonts w:cs="Times New Roman"/>
      <w:b w:val="0"/>
      <w:color w:val="106BBE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52272/0" TargetMode="External"/><Relationship Id="rId13" Type="http://schemas.openxmlformats.org/officeDocument/2006/relationships/hyperlink" Target="https://internet.garant.ru/document/redirect/12152272/13" TargetMode="External"/><Relationship Id="rId18" Type="http://schemas.openxmlformats.org/officeDocument/2006/relationships/hyperlink" Target="https://internet.garant.ru/document/redirect/410512771/1000" TargetMode="External"/><Relationship Id="rId26" Type="http://schemas.openxmlformats.org/officeDocument/2006/relationships/hyperlink" Target="https://internet.garant.ru/document/redirect/57413333/1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410512771/1000" TargetMode="External"/><Relationship Id="rId34" Type="http://schemas.openxmlformats.org/officeDocument/2006/relationships/hyperlink" Target="https://internet.garant.ru/document/redirect/12148567/10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52272/232" TargetMode="External"/><Relationship Id="rId17" Type="http://schemas.openxmlformats.org/officeDocument/2006/relationships/hyperlink" Target="https://internet.garant.ru/document/redirect/12152272/400" TargetMode="External"/><Relationship Id="rId25" Type="http://schemas.openxmlformats.org/officeDocument/2006/relationships/hyperlink" Target="https://internet.garant.ru/document/redirect/57413333/1" TargetMode="External"/><Relationship Id="rId33" Type="http://schemas.openxmlformats.org/officeDocument/2006/relationships/hyperlink" Target="https://internet.garant.ru/document/redirect/12148567/6012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8766723/1127" TargetMode="External"/><Relationship Id="rId20" Type="http://schemas.openxmlformats.org/officeDocument/2006/relationships/hyperlink" Target="https://internet.garant.ru/document/redirect/12152272/400" TargetMode="External"/><Relationship Id="rId29" Type="http://schemas.openxmlformats.org/officeDocument/2006/relationships/hyperlink" Target="https://internet.garant.ru/document/redirect/173972/3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52272/0" TargetMode="External"/><Relationship Id="rId24" Type="http://schemas.openxmlformats.org/officeDocument/2006/relationships/hyperlink" Target="https://internet.garant.ru/document/redirect/8766723/1127" TargetMode="External"/><Relationship Id="rId32" Type="http://schemas.openxmlformats.org/officeDocument/2006/relationships/hyperlink" Target="https://internet.garant.ru/document/redirect/410512771/0" TargetMode="External"/><Relationship Id="rId37" Type="http://schemas.openxmlformats.org/officeDocument/2006/relationships/hyperlink" Target="https://internet.garant.ru/document/redirect/12148567/10114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8766723/19" TargetMode="External"/><Relationship Id="rId23" Type="http://schemas.openxmlformats.org/officeDocument/2006/relationships/hyperlink" Target="https://internet.garant.ru/document/redirect/72965482/1000" TargetMode="External"/><Relationship Id="rId28" Type="http://schemas.openxmlformats.org/officeDocument/2006/relationships/hyperlink" Target="https://internet.garant.ru/document/redirect/173972/28" TargetMode="External"/><Relationship Id="rId36" Type="http://schemas.openxmlformats.org/officeDocument/2006/relationships/hyperlink" Target="https://internet.garant.ru/document/redirect/12148567/1010" TargetMode="External"/><Relationship Id="rId10" Type="http://schemas.openxmlformats.org/officeDocument/2006/relationships/hyperlink" Target="https://internet.garant.ru/document/redirect/8701737/101" TargetMode="External"/><Relationship Id="rId19" Type="http://schemas.openxmlformats.org/officeDocument/2006/relationships/hyperlink" Target="https://internet.garant.ru/document/redirect/12125268/661" TargetMode="External"/><Relationship Id="rId31" Type="http://schemas.openxmlformats.org/officeDocument/2006/relationships/hyperlink" Target="https://internet.garant.ru/document/redirect/410512771/10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8704406/0" TargetMode="External"/><Relationship Id="rId14" Type="http://schemas.openxmlformats.org/officeDocument/2006/relationships/hyperlink" Target="https://internet.garant.ru/document/redirect/12148567/0" TargetMode="External"/><Relationship Id="rId22" Type="http://schemas.openxmlformats.org/officeDocument/2006/relationships/hyperlink" Target="https://internet.garant.ru/document/redirect/12152272/9" TargetMode="External"/><Relationship Id="rId27" Type="http://schemas.openxmlformats.org/officeDocument/2006/relationships/hyperlink" Target="https://internet.garant.ru/document/redirect/12148567/9" TargetMode="External"/><Relationship Id="rId30" Type="http://schemas.openxmlformats.org/officeDocument/2006/relationships/hyperlink" Target="https://internet.garant.ru/document/redirect/173972/58" TargetMode="External"/><Relationship Id="rId35" Type="http://schemas.openxmlformats.org/officeDocument/2006/relationships/hyperlink" Target="https://internet.garant.ru/document/redirect/12148567/1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5601</Words>
  <Characters>31930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Бурменко Анна Николаевна</cp:lastModifiedBy>
  <cp:revision>2</cp:revision>
  <dcterms:created xsi:type="dcterms:W3CDTF">2025-02-21T10:21:00Z</dcterms:created>
  <dcterms:modified xsi:type="dcterms:W3CDTF">2025-02-21T10:21:00Z</dcterms:modified>
</cp:coreProperties>
</file>