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A1084C" w:rsidRDefault="00DB7EFB">
      <w:pPr>
        <w:ind w:firstLine="850"/>
        <w:jc w:val="center"/>
      </w:pPr>
      <w:r>
        <w:t>Биографическая справка</w:t>
      </w:r>
    </w:p>
    <w:p w14:paraId="02000000" w14:textId="77777777" w:rsidR="00A1084C" w:rsidRDefault="00A1084C">
      <w:pPr>
        <w:ind w:firstLine="850"/>
        <w:jc w:val="center"/>
      </w:pPr>
    </w:p>
    <w:p w14:paraId="03000000" w14:textId="77777777" w:rsidR="00A1084C" w:rsidRDefault="00DB7EFB">
      <w:pPr>
        <w:ind w:firstLine="850"/>
      </w:pPr>
      <w:r>
        <w:t>Симонова Татьяна Феликсовна родилась 01.07.1989 года в городе Магнитогорске Челябинской области.</w:t>
      </w:r>
    </w:p>
    <w:p w14:paraId="04000000" w14:textId="77777777" w:rsidR="00A1084C" w:rsidRDefault="00DB7EFB">
      <w:pPr>
        <w:ind w:firstLine="850"/>
        <w:rPr>
          <w:highlight w:val="white"/>
        </w:rPr>
      </w:pPr>
      <w:r>
        <w:t xml:space="preserve">В 2011 году с отличием окончила </w:t>
      </w:r>
      <w:r>
        <w:rPr>
          <w:highlight w:val="white"/>
        </w:rPr>
        <w:t>ФГБОУ ВО «</w:t>
      </w:r>
      <w:r>
        <w:rPr>
          <w:highlight w:val="white"/>
        </w:rPr>
        <w:t>Магнитогорский государственный технический университет им. Г.И. Носова» по специальности «водоснабжение и водоотведение», в 2015 году окончила образовательную автономную некоммерческую организацию высшего образования «Московский психолого-социальный универ</w:t>
      </w:r>
      <w:r>
        <w:rPr>
          <w:highlight w:val="white"/>
        </w:rPr>
        <w:t>ситет» г. Москва по специальности «юриспруденция».</w:t>
      </w:r>
    </w:p>
    <w:p w14:paraId="05000000" w14:textId="77777777" w:rsidR="00A1084C" w:rsidRDefault="00DB7EFB">
      <w:pPr>
        <w:ind w:firstLine="850"/>
        <w:rPr>
          <w:highlight w:val="white"/>
        </w:rPr>
      </w:pPr>
      <w:r>
        <w:rPr>
          <w:highlight w:val="white"/>
        </w:rPr>
        <w:t>Трудовую деятельность начала в 2011 году инженером в ОАО «Проектный институт гражданского строительства, планировки и застройки городов и поселков «</w:t>
      </w:r>
      <w:proofErr w:type="spellStart"/>
      <w:r>
        <w:rPr>
          <w:highlight w:val="white"/>
        </w:rPr>
        <w:t>Магнитогорскгражданпроект</w:t>
      </w:r>
      <w:proofErr w:type="spellEnd"/>
      <w:r>
        <w:rPr>
          <w:highlight w:val="white"/>
        </w:rPr>
        <w:t>».</w:t>
      </w:r>
    </w:p>
    <w:p w14:paraId="06000000" w14:textId="71E8A08F" w:rsidR="00A1084C" w:rsidRDefault="00DB7EFB">
      <w:pPr>
        <w:ind w:firstLine="850"/>
        <w:rPr>
          <w:highlight w:val="white"/>
        </w:rPr>
      </w:pPr>
      <w:r>
        <w:rPr>
          <w:highlight w:val="white"/>
        </w:rPr>
        <w:t>С 2016 принята в администраци</w:t>
      </w:r>
      <w:r>
        <w:rPr>
          <w:highlight w:val="white"/>
        </w:rPr>
        <w:t>ю города Магнитогорска в отдел энергосбережения, модернизации ЖКХ и эксплуатации жилищного фонда управления жилищно-</w:t>
      </w:r>
      <w:r>
        <w:rPr>
          <w:highlight w:val="white"/>
        </w:rPr>
        <w:t>коммунального хозяйства на должность инженера. В 2018 году переведена на должность юрисконсульта отдела арбитражного судопроизводства и ад</w:t>
      </w:r>
      <w:r>
        <w:rPr>
          <w:highlight w:val="white"/>
        </w:rPr>
        <w:t>министративной практики правового управления, а в 2019 году назначена на должность главного специалиста отдела арбитражного судопроизводства и административной практики правового управления администрации города Магнитогорска.</w:t>
      </w:r>
    </w:p>
    <w:p w14:paraId="07000000" w14:textId="77777777" w:rsidR="00A1084C" w:rsidRDefault="00DB7EFB">
      <w:pPr>
        <w:ind w:firstLine="850"/>
        <w:rPr>
          <w:highlight w:val="white"/>
        </w:rPr>
      </w:pPr>
      <w:r>
        <w:rPr>
          <w:highlight w:val="white"/>
        </w:rPr>
        <w:t>В 2020 году назначена на должн</w:t>
      </w:r>
      <w:r>
        <w:rPr>
          <w:highlight w:val="white"/>
        </w:rPr>
        <w:t>ость начальника отдела правового обеспечения договорной работы правового управления города Магнитогорска.</w:t>
      </w:r>
    </w:p>
    <w:p w14:paraId="08000000" w14:textId="2C96B1EE" w:rsidR="00A1084C" w:rsidRDefault="00DB7EFB">
      <w:pPr>
        <w:ind w:firstLine="850"/>
        <w:rPr>
          <w:highlight w:val="white"/>
        </w:rPr>
      </w:pPr>
      <w:r>
        <w:rPr>
          <w:highlight w:val="white"/>
        </w:rPr>
        <w:t xml:space="preserve">В 2025 году назначена на должность начальника </w:t>
      </w:r>
      <w:r>
        <w:rPr>
          <w:highlight w:val="white"/>
        </w:rPr>
        <w:t>управления муниципального заказа администрации города Магнитогорска.</w:t>
      </w:r>
      <w:bookmarkStart w:id="0" w:name="_GoBack"/>
      <w:bookmarkEnd w:id="0"/>
    </w:p>
    <w:p w14:paraId="09000000" w14:textId="77777777" w:rsidR="00A1084C" w:rsidRDefault="00A1084C"/>
    <w:sectPr w:rsidR="00A1084C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4C"/>
    <w:rsid w:val="00A1084C"/>
    <w:rsid w:val="00D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04ED"/>
  <w15:docId w15:val="{626061DE-58AB-4C80-B8F0-9B45EBD6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Мамонтова Алёна Евгеньевна</cp:lastModifiedBy>
  <cp:revision>2</cp:revision>
  <dcterms:created xsi:type="dcterms:W3CDTF">2026-03-24T08:48:00Z</dcterms:created>
  <dcterms:modified xsi:type="dcterms:W3CDTF">2026-03-24T08:53:00Z</dcterms:modified>
</cp:coreProperties>
</file>