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E7C" w:rsidRPr="00101E7C" w:rsidRDefault="00101E7C" w:rsidP="00101E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E7C">
        <w:rPr>
          <w:rFonts w:ascii="Times New Roman" w:hAnsi="Times New Roman" w:cs="Times New Roman"/>
          <w:b/>
          <w:sz w:val="28"/>
          <w:szCs w:val="28"/>
        </w:rPr>
        <w:t>Биографическая справка</w:t>
      </w:r>
    </w:p>
    <w:p w:rsidR="00101E7C" w:rsidRPr="00101E7C" w:rsidRDefault="00101E7C" w:rsidP="00101E7C">
      <w:pPr>
        <w:pStyle w:val="4"/>
        <w:shd w:val="clear" w:color="auto" w:fill="FFFFFF"/>
        <w:rPr>
          <w:bCs w:val="0"/>
          <w:color w:val="000000"/>
          <w:sz w:val="28"/>
          <w:szCs w:val="28"/>
        </w:rPr>
      </w:pPr>
      <w:r w:rsidRPr="00101E7C">
        <w:rPr>
          <w:bCs w:val="0"/>
          <w:color w:val="000000"/>
          <w:sz w:val="28"/>
          <w:szCs w:val="28"/>
        </w:rPr>
        <w:t>Начальник управления экономики и инвестиций</w:t>
      </w:r>
    </w:p>
    <w:p w:rsidR="00101E7C" w:rsidRPr="00101E7C" w:rsidRDefault="00101E7C" w:rsidP="00101E7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rStyle w:val="a4"/>
          <w:color w:val="000000"/>
          <w:sz w:val="28"/>
          <w:szCs w:val="28"/>
        </w:rPr>
        <w:t>Матлюк</w:t>
      </w:r>
      <w:proofErr w:type="spellEnd"/>
      <w:r w:rsidRPr="00101E7C">
        <w:rPr>
          <w:color w:val="000000"/>
          <w:sz w:val="28"/>
          <w:szCs w:val="28"/>
        </w:rPr>
        <w:t xml:space="preserve"> </w:t>
      </w:r>
      <w:r w:rsidRPr="00101E7C">
        <w:rPr>
          <w:b/>
          <w:color w:val="000000"/>
          <w:sz w:val="28"/>
          <w:szCs w:val="28"/>
        </w:rPr>
        <w:t>Мария Константиновна</w:t>
      </w:r>
    </w:p>
    <w:p w:rsidR="00101E7C" w:rsidRPr="00101E7C" w:rsidRDefault="00101E7C" w:rsidP="00101E7C">
      <w:pPr>
        <w:rPr>
          <w:rFonts w:ascii="Times New Roman" w:hAnsi="Times New Roman" w:cs="Times New Roman"/>
          <w:sz w:val="28"/>
          <w:szCs w:val="28"/>
        </w:rPr>
      </w:pPr>
      <w:r w:rsidRPr="00101E7C">
        <w:rPr>
          <w:rFonts w:ascii="Times New Roman" w:hAnsi="Times New Roman" w:cs="Times New Roman"/>
          <w:sz w:val="28"/>
          <w:szCs w:val="28"/>
        </w:rPr>
        <w:t>Родилась 29 мая 1979 года в городе Маг</w:t>
      </w:r>
      <w:r w:rsidRPr="00101E7C">
        <w:rPr>
          <w:rFonts w:ascii="Times New Roman" w:hAnsi="Times New Roman" w:cs="Times New Roman"/>
          <w:sz w:val="28"/>
          <w:szCs w:val="28"/>
        </w:rPr>
        <w:t>нитогорске Челябинской области.</w:t>
      </w:r>
    </w:p>
    <w:p w:rsidR="00101E7C" w:rsidRPr="00101E7C" w:rsidRDefault="00101E7C" w:rsidP="00101E7C">
      <w:pPr>
        <w:rPr>
          <w:rFonts w:ascii="Times New Roman" w:hAnsi="Times New Roman" w:cs="Times New Roman"/>
          <w:sz w:val="28"/>
          <w:szCs w:val="28"/>
        </w:rPr>
      </w:pPr>
      <w:r w:rsidRPr="00101E7C">
        <w:rPr>
          <w:rFonts w:ascii="Times New Roman" w:hAnsi="Times New Roman" w:cs="Times New Roman"/>
          <w:sz w:val="28"/>
          <w:szCs w:val="28"/>
        </w:rPr>
        <w:t>Замужем, воспитывает дочь.</w:t>
      </w:r>
    </w:p>
    <w:p w:rsidR="00101E7C" w:rsidRPr="00101E7C" w:rsidRDefault="00101E7C" w:rsidP="00101E7C">
      <w:pPr>
        <w:rPr>
          <w:rFonts w:ascii="Times New Roman" w:hAnsi="Times New Roman" w:cs="Times New Roman"/>
          <w:sz w:val="28"/>
          <w:szCs w:val="28"/>
        </w:rPr>
      </w:pPr>
      <w:r w:rsidRPr="00101E7C">
        <w:rPr>
          <w:rFonts w:ascii="Times New Roman" w:hAnsi="Times New Roman" w:cs="Times New Roman"/>
          <w:sz w:val="28"/>
          <w:szCs w:val="28"/>
        </w:rPr>
        <w:t>В 2001 году окончила Магнитогорский государственный технический университет им. Г.И. Носова по специальности «Экономика и управление на предприятиях металлургической промышленности», присвоена к</w:t>
      </w:r>
      <w:r w:rsidRPr="00101E7C">
        <w:rPr>
          <w:rFonts w:ascii="Times New Roman" w:hAnsi="Times New Roman" w:cs="Times New Roman"/>
          <w:sz w:val="28"/>
          <w:szCs w:val="28"/>
        </w:rPr>
        <w:t>валификация экономист-менеджер.</w:t>
      </w:r>
      <w:bookmarkStart w:id="0" w:name="_GoBack"/>
      <w:bookmarkEnd w:id="0"/>
    </w:p>
    <w:p w:rsidR="00101E7C" w:rsidRPr="00101E7C" w:rsidRDefault="00101E7C" w:rsidP="00101E7C">
      <w:pPr>
        <w:rPr>
          <w:rFonts w:ascii="Times New Roman" w:hAnsi="Times New Roman" w:cs="Times New Roman"/>
          <w:sz w:val="28"/>
          <w:szCs w:val="28"/>
        </w:rPr>
      </w:pPr>
      <w:r w:rsidRPr="00101E7C">
        <w:rPr>
          <w:rFonts w:ascii="Times New Roman" w:hAnsi="Times New Roman" w:cs="Times New Roman"/>
          <w:sz w:val="28"/>
          <w:szCs w:val="28"/>
        </w:rPr>
        <w:t>Трудовую деятельность начала в 2001 году на Заводе крупнопанельного домостроения ОАО «</w:t>
      </w:r>
      <w:proofErr w:type="spellStart"/>
      <w:r w:rsidRPr="00101E7C">
        <w:rPr>
          <w:rFonts w:ascii="Times New Roman" w:hAnsi="Times New Roman" w:cs="Times New Roman"/>
          <w:sz w:val="28"/>
          <w:szCs w:val="28"/>
        </w:rPr>
        <w:t>Магнитострой</w:t>
      </w:r>
      <w:proofErr w:type="spellEnd"/>
      <w:r w:rsidRPr="00101E7C">
        <w:rPr>
          <w:rFonts w:ascii="Times New Roman" w:hAnsi="Times New Roman" w:cs="Times New Roman"/>
          <w:sz w:val="28"/>
          <w:szCs w:val="28"/>
        </w:rPr>
        <w:t xml:space="preserve">» в должности экономиста. С 2004 по 2005 годы работала заместителем начальника </w:t>
      </w:r>
      <w:proofErr w:type="spellStart"/>
      <w:r w:rsidRPr="00101E7C">
        <w:rPr>
          <w:rFonts w:ascii="Times New Roman" w:hAnsi="Times New Roman" w:cs="Times New Roman"/>
          <w:sz w:val="28"/>
          <w:szCs w:val="28"/>
        </w:rPr>
        <w:t>планово</w:t>
      </w:r>
      <w:proofErr w:type="spellEnd"/>
      <w:r w:rsidRPr="00101E7C">
        <w:rPr>
          <w:rFonts w:ascii="Times New Roman" w:hAnsi="Times New Roman" w:cs="Times New Roman"/>
          <w:sz w:val="28"/>
          <w:szCs w:val="28"/>
        </w:rPr>
        <w:t xml:space="preserve"> – экономического отдела ООО «Домостроит</w:t>
      </w:r>
      <w:r w:rsidRPr="00101E7C">
        <w:rPr>
          <w:rFonts w:ascii="Times New Roman" w:hAnsi="Times New Roman" w:cs="Times New Roman"/>
          <w:sz w:val="28"/>
          <w:szCs w:val="28"/>
        </w:rPr>
        <w:t>ельный комбинат «</w:t>
      </w:r>
      <w:proofErr w:type="spellStart"/>
      <w:r w:rsidRPr="00101E7C">
        <w:rPr>
          <w:rFonts w:ascii="Times New Roman" w:hAnsi="Times New Roman" w:cs="Times New Roman"/>
          <w:sz w:val="28"/>
          <w:szCs w:val="28"/>
        </w:rPr>
        <w:t>Магнитострой</w:t>
      </w:r>
      <w:proofErr w:type="spellEnd"/>
      <w:r w:rsidRPr="00101E7C">
        <w:rPr>
          <w:rFonts w:ascii="Times New Roman" w:hAnsi="Times New Roman" w:cs="Times New Roman"/>
          <w:sz w:val="28"/>
          <w:szCs w:val="28"/>
        </w:rPr>
        <w:t>».</w:t>
      </w:r>
    </w:p>
    <w:p w:rsidR="00101E7C" w:rsidRPr="00101E7C" w:rsidRDefault="00101E7C" w:rsidP="00101E7C">
      <w:pPr>
        <w:rPr>
          <w:rFonts w:ascii="Times New Roman" w:hAnsi="Times New Roman" w:cs="Times New Roman"/>
          <w:sz w:val="28"/>
          <w:szCs w:val="28"/>
        </w:rPr>
      </w:pPr>
      <w:r w:rsidRPr="00101E7C">
        <w:rPr>
          <w:rFonts w:ascii="Times New Roman" w:hAnsi="Times New Roman" w:cs="Times New Roman"/>
          <w:sz w:val="28"/>
          <w:szCs w:val="28"/>
        </w:rPr>
        <w:t>С 2005 по 2008 годы работала в должности главного специалиста, заместителя начальника отдела экономики муниципальных предприятий и тарифной политики управления экономики адми</w:t>
      </w:r>
      <w:r w:rsidRPr="00101E7C">
        <w:rPr>
          <w:rFonts w:ascii="Times New Roman" w:hAnsi="Times New Roman" w:cs="Times New Roman"/>
          <w:sz w:val="28"/>
          <w:szCs w:val="28"/>
        </w:rPr>
        <w:t>нистрации города Магнитогорска.</w:t>
      </w:r>
    </w:p>
    <w:p w:rsidR="00101E7C" w:rsidRPr="00101E7C" w:rsidRDefault="00101E7C" w:rsidP="00101E7C">
      <w:pPr>
        <w:rPr>
          <w:rFonts w:ascii="Times New Roman" w:hAnsi="Times New Roman" w:cs="Times New Roman"/>
          <w:sz w:val="28"/>
          <w:szCs w:val="28"/>
        </w:rPr>
      </w:pPr>
      <w:r w:rsidRPr="00101E7C">
        <w:rPr>
          <w:rFonts w:ascii="Times New Roman" w:hAnsi="Times New Roman" w:cs="Times New Roman"/>
          <w:sz w:val="28"/>
          <w:szCs w:val="28"/>
        </w:rPr>
        <w:t>В августе 2008 года назначена на должность начальника отдела экономики муниципальных предприятий и тарифной политики управления экономики, с 2017 по 2019 годы работала в должности начальника отдела муниципального сектора экономики и тарифной политики, с 2020 года – в должности начальника отдела анализа учреждений бюджетного сектора и тарифной политики управления экономики и инвестиций адми</w:t>
      </w:r>
      <w:r w:rsidRPr="00101E7C">
        <w:rPr>
          <w:rFonts w:ascii="Times New Roman" w:hAnsi="Times New Roman" w:cs="Times New Roman"/>
          <w:sz w:val="28"/>
          <w:szCs w:val="28"/>
        </w:rPr>
        <w:t>нистрации города Магнитогорска.</w:t>
      </w:r>
    </w:p>
    <w:p w:rsidR="00101E7C" w:rsidRPr="00101E7C" w:rsidRDefault="00101E7C" w:rsidP="00101E7C">
      <w:pPr>
        <w:rPr>
          <w:rFonts w:ascii="Times New Roman" w:hAnsi="Times New Roman" w:cs="Times New Roman"/>
          <w:sz w:val="28"/>
          <w:szCs w:val="28"/>
        </w:rPr>
      </w:pPr>
      <w:r w:rsidRPr="00101E7C">
        <w:rPr>
          <w:rFonts w:ascii="Times New Roman" w:hAnsi="Times New Roman" w:cs="Times New Roman"/>
          <w:sz w:val="28"/>
          <w:szCs w:val="28"/>
        </w:rPr>
        <w:t>21 июля 2023 года назначена на должность начальника управления экономики и инвестиций адми</w:t>
      </w:r>
      <w:r w:rsidRPr="00101E7C">
        <w:rPr>
          <w:rFonts w:ascii="Times New Roman" w:hAnsi="Times New Roman" w:cs="Times New Roman"/>
          <w:sz w:val="28"/>
          <w:szCs w:val="28"/>
        </w:rPr>
        <w:t>нистрации города Магнитогорска.</w:t>
      </w:r>
    </w:p>
    <w:p w:rsidR="00813066" w:rsidRPr="00101E7C" w:rsidRDefault="00101E7C" w:rsidP="00101E7C">
      <w:pPr>
        <w:rPr>
          <w:rFonts w:ascii="Times New Roman" w:hAnsi="Times New Roman" w:cs="Times New Roman"/>
          <w:sz w:val="28"/>
          <w:szCs w:val="28"/>
        </w:rPr>
      </w:pPr>
      <w:r w:rsidRPr="00101E7C">
        <w:rPr>
          <w:rFonts w:ascii="Times New Roman" w:hAnsi="Times New Roman" w:cs="Times New Roman"/>
          <w:sz w:val="28"/>
          <w:szCs w:val="28"/>
        </w:rPr>
        <w:t>Награждена Почетной грамотой главы города Магнитогорска, Благодарственным письмом Законодательного Собрания Челябинской области и Почетной грамотой Законодательного Собрания Челябинской области.</w:t>
      </w:r>
    </w:p>
    <w:sectPr w:rsidR="00813066" w:rsidRPr="00101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CBA"/>
    <w:rsid w:val="00101E7C"/>
    <w:rsid w:val="00813066"/>
    <w:rsid w:val="00897CBA"/>
    <w:rsid w:val="00DB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D41A"/>
  <w15:chartTrackingRefBased/>
  <w15:docId w15:val="{29F23AA4-1C2B-411A-839C-CC2E179C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01E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01E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01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1E7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1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1E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5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 Алёна Евгеньевна</dc:creator>
  <cp:keywords/>
  <dc:description/>
  <cp:lastModifiedBy>Мамонтова Алёна Евгеньевна</cp:lastModifiedBy>
  <cp:revision>2</cp:revision>
  <dcterms:created xsi:type="dcterms:W3CDTF">2024-09-09T05:40:00Z</dcterms:created>
  <dcterms:modified xsi:type="dcterms:W3CDTF">2024-09-09T05:51:00Z</dcterms:modified>
</cp:coreProperties>
</file>