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850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Биографическая справка</w:t>
      </w:r>
    </w:p>
    <w:p w14:paraId="02000000">
      <w:pPr>
        <w:pStyle w:val="Style_1"/>
        <w:ind w:firstLine="850" w:left="0"/>
        <w:jc w:val="center"/>
        <w:rPr>
          <w:rFonts w:ascii="XO Thames" w:hAnsi="XO Thames"/>
          <w:sz w:val="28"/>
        </w:rPr>
      </w:pPr>
    </w:p>
    <w:p w14:paraId="03000000">
      <w:pPr>
        <w:pStyle w:val="Style_1"/>
        <w:spacing w:line="240" w:lineRule="auto"/>
        <w:ind w:firstLine="850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Абдуллин Денис Маратович родился 01.01.1985 года в городе Магнитогорске Челябинской области.</w:t>
      </w:r>
    </w:p>
    <w:p w14:paraId="04000000">
      <w:pPr>
        <w:pStyle w:val="Style_1"/>
        <w:spacing w:line="240" w:lineRule="auto"/>
        <w:ind w:firstLine="850" w:left="0"/>
        <w:rPr>
          <w:b w:val="1"/>
        </w:rPr>
      </w:pP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 xml:space="preserve">2007 году окончил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ФГБОУ ВПО «Уральский государственный университет физической культуры» по специальности «физическая культура и спорт» и ГОУ ВПО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Магнитогорский государственный университет» по специальности «психология».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В 2018 году прошел профессиональную переподготовку в ФГБОУ ВО «Российский государственный университет физической культуры, спорта, молодежи и туризма» по программе «Высшая школа тренеров по избранному виду спорта (тренер по хоккею)».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В 2025 году прошел профессиональную переподготовку в АНО ДПО «Центр подготовки профессиональных кадров» по программе «Государственное и муниципальное управление».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 xml:space="preserve"> </w:t>
      </w:r>
    </w:p>
    <w:p w14:paraId="05000000">
      <w:pPr>
        <w:pStyle w:val="Style_1"/>
        <w:spacing w:line="240" w:lineRule="auto"/>
        <w:ind w:firstLine="850" w:left="0"/>
        <w:rPr>
          <w:b w:val="1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Трудовую деятельность начал в 2001 году хоккеистом в АНО ХК «Металлург». В период с 2005 по 2017 годы продолжил профессиональную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спортивную деятельность в клубах: ХК «Лада», ХК «Нефтехимик», ХК «Амур», ХК «Автомобилист», Спортивно-коммерческом предприятии «Татнефть АК БАРС», ХК «Трактор», ХК «Витязь», ХК «ТХК Тверь». С 2012 по 2017 годы Абдуллин Д.М. играл за национальную сборную России.</w:t>
      </w:r>
    </w:p>
    <w:p w14:paraId="06000000">
      <w:pPr>
        <w:pStyle w:val="Style_1"/>
        <w:spacing w:line="240" w:lineRule="auto"/>
        <w:ind w:firstLine="850" w:left="0"/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Денис Маратович является м</w:t>
      </w:r>
      <w:r>
        <w:t>астером спорта международного класса по хоккею с шайбой (воспитанник Магнитогорского хоккея). Спортивные достижения: ч</w:t>
      </w:r>
      <w:r>
        <w:t>емпион России, о</w:t>
      </w:r>
      <w:r>
        <w:t>бладатель кубка Гагарина, о</w:t>
      </w:r>
      <w:r>
        <w:t>бладатель Континентального кубка, б</w:t>
      </w:r>
      <w:r>
        <w:t xml:space="preserve">ронзовый призер ВХЛ, </w:t>
      </w:r>
      <w:r>
        <w:t>бронзовый призер кубка Братины, ч</w:t>
      </w:r>
      <w:r>
        <w:t>емпион Национальной Молодежной Хоккейной Лиги,</w:t>
      </w:r>
      <w:r>
        <w:t xml:space="preserve"> обладатель Континентального кубка в 2006 году, п</w:t>
      </w:r>
      <w:r>
        <w:t>обедитель Еврочеленджа в составе национальной сборной России, ч</w:t>
      </w:r>
      <w:r>
        <w:t>емпион Национальной Молодежной Хоккейной Лиги сезона 2023-2024.</w:t>
      </w:r>
    </w:p>
    <w:p w14:paraId="07000000">
      <w:pPr>
        <w:pStyle w:val="Style_1"/>
        <w:spacing w:after="0" w:before="0" w:line="240" w:lineRule="auto"/>
        <w:ind w:firstLine="850" w:left="0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С 2017 по 2022 работал в ООО «АктивСпорт» в должности президента хоккейной академии. В период с 2022 по 2025 работал в ООО «ХК «ЮНИССОН» в должности генерального менеджера.</w:t>
      </w:r>
    </w:p>
    <w:p w14:paraId="08000000">
      <w:pPr>
        <w:spacing w:after="0" w:before="0" w:line="240" w:lineRule="auto"/>
        <w:ind w:firstLine="85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С 01.12.2025 принят в администрацию города Магнитогорска заместителем начальника Управления по физической культуре и спорту </w:t>
      </w:r>
    </w:p>
    <w:p w14:paraId="09000000">
      <w:pPr>
        <w:spacing w:after="0" w:before="0" w:line="240" w:lineRule="auto"/>
        <w:ind w:firstLine="85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С 04.05.2026 назначен на должность начальника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Управления по физической культуре и спорту администрации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города Магнитогорска.</w:t>
      </w:r>
    </w:p>
    <w:p w14:paraId="0A000000">
      <w:pPr>
        <w:spacing w:after="0" w:before="0" w:line="240" w:lineRule="auto"/>
        <w:ind w:firstLine="850" w:left="0" w:right="0"/>
        <w:jc w:val="left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2026-05-18T12:10:37Z</dcterms:modified>
</cp:coreProperties>
</file>